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AAA6BD3" w14:textId="0E3B3F43" w:rsidR="00911FAC" w:rsidRDefault="006850FE" w:rsidP="00E94AAD">
      <w:pPr>
        <w:ind w:hanging="450"/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59264" behindDoc="1" locked="0" layoutInCell="1" allowOverlap="1" wp14:anchorId="2FC16331" wp14:editId="64C1A604">
            <wp:simplePos x="0" y="0"/>
            <wp:positionH relativeFrom="column">
              <wp:posOffset>1828165</wp:posOffset>
            </wp:positionH>
            <wp:positionV relativeFrom="paragraph">
              <wp:posOffset>1463869</wp:posOffset>
            </wp:positionV>
            <wp:extent cx="4391025" cy="2550160"/>
            <wp:effectExtent l="0" t="0" r="3175" b="254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osp-7.125x2.7906.png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586" r="7018"/>
                    <a:stretch/>
                  </pic:blipFill>
                  <pic:spPr bwMode="auto">
                    <a:xfrm>
                      <a:off x="0" y="0"/>
                      <a:ext cx="4391025" cy="25501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94AAD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6F72F7C" wp14:editId="11F698CD">
                <wp:simplePos x="0" y="0"/>
                <wp:positionH relativeFrom="column">
                  <wp:posOffset>-142875</wp:posOffset>
                </wp:positionH>
                <wp:positionV relativeFrom="paragraph">
                  <wp:posOffset>1625600</wp:posOffset>
                </wp:positionV>
                <wp:extent cx="1685925" cy="542925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85925" cy="5429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1FF0568" w14:textId="77777777" w:rsidR="00093A62" w:rsidRPr="00722634" w:rsidRDefault="00722634" w:rsidP="00722634">
                            <w:pPr>
                              <w:spacing w:line="240" w:lineRule="auto"/>
                              <w:rPr>
                                <w:rFonts w:ascii="Arial" w:hAnsi="Arial" w:cs="Arial"/>
                                <w:b/>
                                <w:color w:val="1A3E68"/>
                                <w:sz w:val="30"/>
                                <w:szCs w:val="30"/>
                              </w:rPr>
                            </w:pPr>
                            <w:r w:rsidRPr="00722634">
                              <w:rPr>
                                <w:rFonts w:ascii="Arial" w:hAnsi="Arial" w:cs="Arial"/>
                                <w:b/>
                                <w:color w:val="1A3E68"/>
                                <w:sz w:val="30"/>
                                <w:szCs w:val="30"/>
                              </w:rPr>
                              <w:t>SIDEBAR INFO CAN GO HERE</w:t>
                            </w:r>
                          </w:p>
                          <w:p w14:paraId="3F7F3E26" w14:textId="77777777" w:rsidR="00093A62" w:rsidRPr="00722634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 w:rsidRPr="00722634">
                              <w:rPr>
                                <w:rFonts w:ascii="Arial" w:hAnsi="Arial" w:cs="Arial"/>
                                <w:color w:val="1A3E68"/>
                              </w:rPr>
                              <w:t>Use bold text to call out dates</w:t>
                            </w:r>
                            <w:r w:rsidR="00AA750C" w:rsidRPr="00722634">
                              <w:rPr>
                                <w:rFonts w:ascii="Arial" w:hAnsi="Arial" w:cs="Arial"/>
                                <w:color w:val="1A3E68"/>
                              </w:rPr>
                              <w:t xml:space="preserve"> or to highlight important information.</w:t>
                            </w:r>
                            <w:r w:rsidRPr="00722634">
                              <w:rPr>
                                <w:rFonts w:ascii="Arial" w:hAnsi="Arial" w:cs="Arial"/>
                                <w:color w:val="1A3E68"/>
                              </w:rPr>
                              <w:t xml:space="preserve"> </w:t>
                            </w:r>
                          </w:p>
                          <w:p w14:paraId="0F8009B4" w14:textId="77777777" w:rsidR="00722634" w:rsidRDefault="00722634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This area can also be used for quick bullet points or other facts, such as:</w:t>
                            </w:r>
                          </w:p>
                          <w:p w14:paraId="3E010652" w14:textId="77777777" w:rsidR="00722634" w:rsidRDefault="00722634" w:rsidP="00722634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Bullet point one</w:t>
                            </w:r>
                          </w:p>
                          <w:p w14:paraId="485C6004" w14:textId="77777777" w:rsidR="00722634" w:rsidRPr="00722634" w:rsidRDefault="00722634" w:rsidP="00722634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 w:rsidRPr="00722634">
                              <w:rPr>
                                <w:rFonts w:ascii="Arial" w:hAnsi="Arial" w:cs="Arial"/>
                                <w:color w:val="1A3E68"/>
                              </w:rPr>
                              <w:t xml:space="preserve">Bullet point two </w:t>
                            </w:r>
                          </w:p>
                          <w:p w14:paraId="1ADC4655" w14:textId="77777777" w:rsidR="00722634" w:rsidRDefault="00722634" w:rsidP="00722634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Bullet point three</w:t>
                            </w:r>
                          </w:p>
                          <w:p w14:paraId="0F82EC4B" w14:textId="77777777" w:rsidR="00722634" w:rsidRDefault="00722634" w:rsidP="00722634">
                            <w:pPr>
                              <w:spacing w:before="120" w:after="12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</w:p>
                          <w:p w14:paraId="2CAFC2AD" w14:textId="77777777" w:rsidR="00722634" w:rsidRDefault="00722634" w:rsidP="00722634">
                            <w:pPr>
                              <w:spacing w:before="120" w:after="12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If you would like to add an image to this area, please see Microsoft Word tutorials online, including:</w:t>
                            </w:r>
                          </w:p>
                          <w:p w14:paraId="6DCC40FC" w14:textId="77777777" w:rsidR="009A5E2A" w:rsidRPr="00722634" w:rsidRDefault="00B01EE6" w:rsidP="00722634">
                            <w:pPr>
                              <w:spacing w:before="120" w:after="12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hyperlink r:id="rId6" w:history="1">
                              <w:r w:rsidR="00CA5353" w:rsidRPr="00722634">
                                <w:rPr>
                                  <w:rStyle w:val="Hyperlink"/>
                                  <w:rFonts w:ascii="Arial" w:hAnsi="Arial" w:cs="Arial"/>
                                </w:rPr>
                                <w:t>Insert pictures</w:t>
                              </w:r>
                            </w:hyperlink>
                          </w:p>
                          <w:p w14:paraId="4FE5F117" w14:textId="740AE6FA" w:rsidR="009A5E2A" w:rsidRPr="00722634" w:rsidRDefault="00B01EE6" w:rsidP="00722634">
                            <w:pPr>
                              <w:spacing w:before="120" w:after="12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hyperlink r:id="rId7" w:history="1">
                              <w:r w:rsidR="00CA5353" w:rsidRPr="00722634">
                                <w:rPr>
                                  <w:rStyle w:val="Hyperlink"/>
                                  <w:rFonts w:ascii="Arial" w:hAnsi="Arial" w:cs="Arial"/>
                                </w:rPr>
                                <w:t xml:space="preserve">Change the size </w:t>
                              </w:r>
                              <w:r w:rsidR="006850FE">
                                <w:rPr>
                                  <w:rStyle w:val="Hyperlink"/>
                                  <w:rFonts w:ascii="Arial" w:hAnsi="Arial" w:cs="Arial"/>
                                </w:rPr>
                                <w:br/>
                              </w:r>
                              <w:r w:rsidR="00CA5353" w:rsidRPr="00722634">
                                <w:rPr>
                                  <w:rStyle w:val="Hyperlink"/>
                                  <w:rFonts w:ascii="Arial" w:hAnsi="Arial" w:cs="Arial"/>
                                </w:rPr>
                                <w:t>of pictures</w:t>
                              </w:r>
                            </w:hyperlink>
                          </w:p>
                          <w:p w14:paraId="435EEEC6" w14:textId="77777777" w:rsidR="009A5E2A" w:rsidRPr="00722634" w:rsidRDefault="00B01EE6" w:rsidP="00722634">
                            <w:pPr>
                              <w:spacing w:before="120" w:after="12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hyperlink r:id="rId8" w:history="1">
                              <w:r w:rsidR="00CA5353" w:rsidRPr="00722634">
                                <w:rPr>
                                  <w:rStyle w:val="Hyperlink"/>
                                  <w:rFonts w:ascii="Arial" w:hAnsi="Arial" w:cs="Arial"/>
                                </w:rPr>
                                <w:t>Crop a picture</w:t>
                              </w:r>
                            </w:hyperlink>
                          </w:p>
                          <w:p w14:paraId="2BFAFF97" w14:textId="77777777" w:rsidR="009A5E2A" w:rsidRPr="00722634" w:rsidRDefault="00B01EE6" w:rsidP="00722634">
                            <w:pPr>
                              <w:spacing w:before="120" w:after="12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hyperlink r:id="rId9" w:history="1">
                              <w:r w:rsidR="00CA5353" w:rsidRPr="00722634">
                                <w:rPr>
                                  <w:rStyle w:val="Hyperlink"/>
                                  <w:rFonts w:ascii="Arial" w:hAnsi="Arial" w:cs="Arial"/>
                                </w:rPr>
                                <w:t>Layout options</w:t>
                              </w:r>
                            </w:hyperlink>
                          </w:p>
                          <w:p w14:paraId="572C1FA4" w14:textId="77777777" w:rsidR="00722634" w:rsidRPr="00722634" w:rsidRDefault="00B01EE6" w:rsidP="00722634">
                            <w:pPr>
                              <w:spacing w:before="120" w:after="12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hyperlink r:id="rId10" w:history="1">
                              <w:r w:rsidR="00CA5353" w:rsidRPr="00722634">
                                <w:rPr>
                                  <w:rStyle w:val="Hyperlink"/>
                                  <w:rFonts w:ascii="Arial" w:hAnsi="Arial" w:cs="Arial"/>
                                </w:rPr>
                                <w:t>Wrap text</w:t>
                              </w:r>
                            </w:hyperlink>
                          </w:p>
                          <w:p w14:paraId="52C6C3F9" w14:textId="77777777" w:rsidR="00722634" w:rsidRPr="00722634" w:rsidRDefault="00722634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6F72F7C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margin-left:-11.25pt;margin-top:128pt;width:132.75pt;height:427.5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" filled="f" stroked="f" strokeweight=".5pt">
                <v:textbox>
                  <w:txbxContent>
                    <w:p w14:paraId="51FF0568" w14:textId="77777777" w:rsidR="00093A62" w:rsidRPr="00722634" w:rsidRDefault="00722634" w:rsidP="00722634">
                      <w:pPr>
                        <w:spacing w:line="240" w:lineRule="auto"/>
                        <w:rPr>
                          <w:rFonts w:ascii="Arial" w:hAnsi="Arial" w:cs="Arial"/>
                          <w:b/>
                          <w:color w:val="1A3E68"/>
                          <w:sz w:val="30"/>
                          <w:szCs w:val="30"/>
                        </w:rPr>
                      </w:pPr>
                      <w:r w:rsidRPr="00722634">
                        <w:rPr>
                          <w:rFonts w:ascii="Arial" w:hAnsi="Arial" w:cs="Arial"/>
                          <w:b/>
                          <w:color w:val="1A3E68"/>
                          <w:sz w:val="30"/>
                          <w:szCs w:val="30"/>
                        </w:rPr>
                        <w:t>SIDEBAR INFO CAN GO HERE</w:t>
                      </w:r>
                    </w:p>
                    <w:p w14:paraId="3F7F3E26" w14:textId="77777777" w:rsidR="00093A62" w:rsidRPr="00722634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 w:rsidRPr="00722634">
                        <w:rPr>
                          <w:rFonts w:ascii="Arial" w:hAnsi="Arial" w:cs="Arial"/>
                          <w:color w:val="1A3E68"/>
                        </w:rPr>
                        <w:t>Use bold text to call out dates</w:t>
                      </w:r>
                      <w:r w:rsidR="00AA750C" w:rsidRPr="00722634">
                        <w:rPr>
                          <w:rFonts w:ascii="Arial" w:hAnsi="Arial" w:cs="Arial"/>
                          <w:color w:val="1A3E68"/>
                        </w:rPr>
                        <w:t xml:space="preserve"> or to highlight important information.</w:t>
                      </w:r>
                      <w:r w:rsidRPr="00722634">
                        <w:rPr>
                          <w:rFonts w:ascii="Arial" w:hAnsi="Arial" w:cs="Arial"/>
                          <w:color w:val="1A3E68"/>
                        </w:rPr>
                        <w:t xml:space="preserve"> </w:t>
                      </w:r>
                    </w:p>
                    <w:p w14:paraId="0F8009B4" w14:textId="77777777" w:rsidR="00722634" w:rsidRDefault="00722634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This area can also be used for quick bullet points or other facts, such as:</w:t>
                      </w:r>
                    </w:p>
                    <w:p w14:paraId="3E010652" w14:textId="77777777" w:rsidR="00722634" w:rsidRDefault="00722634" w:rsidP="00722634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Bullet point one</w:t>
                      </w:r>
                    </w:p>
                    <w:p w14:paraId="485C6004" w14:textId="77777777" w:rsidR="00722634" w:rsidRPr="00722634" w:rsidRDefault="00722634" w:rsidP="00722634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 w:rsidRPr="00722634">
                        <w:rPr>
                          <w:rFonts w:ascii="Arial" w:hAnsi="Arial" w:cs="Arial"/>
                          <w:color w:val="1A3E68"/>
                        </w:rPr>
                        <w:t xml:space="preserve">Bullet point two </w:t>
                      </w:r>
                    </w:p>
                    <w:p w14:paraId="1ADC4655" w14:textId="77777777" w:rsidR="00722634" w:rsidRDefault="00722634" w:rsidP="00722634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Bullet point three</w:t>
                      </w:r>
                    </w:p>
                    <w:p w14:paraId="0F82EC4B" w14:textId="77777777" w:rsidR="00722634" w:rsidRDefault="00722634" w:rsidP="00722634">
                      <w:pPr>
                        <w:spacing w:before="120" w:after="12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</w:p>
                    <w:p w14:paraId="2CAFC2AD" w14:textId="77777777" w:rsidR="00722634" w:rsidRDefault="00722634" w:rsidP="00722634">
                      <w:pPr>
                        <w:spacing w:before="120" w:after="12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If you would like to add an image to this area, please see Microsoft Word tutorials online, including:</w:t>
                      </w:r>
                    </w:p>
                    <w:p w14:paraId="6DCC40FC" w14:textId="77777777" w:rsidR="009A5E2A" w:rsidRPr="00722634" w:rsidRDefault="006850FE" w:rsidP="00722634">
                      <w:pPr>
                        <w:spacing w:before="120" w:after="12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hyperlink r:id="rId11" w:history="1">
                        <w:r w:rsidR="00CA5353" w:rsidRPr="00722634">
                          <w:rPr>
                            <w:rStyle w:val="Hyperlink"/>
                            <w:rFonts w:ascii="Arial" w:hAnsi="Arial" w:cs="Arial"/>
                          </w:rPr>
                          <w:t>Insert pictures</w:t>
                        </w:r>
                      </w:hyperlink>
                    </w:p>
                    <w:p w14:paraId="4FE5F117" w14:textId="740AE6FA" w:rsidR="009A5E2A" w:rsidRPr="00722634" w:rsidRDefault="006850FE" w:rsidP="00722634">
                      <w:pPr>
                        <w:spacing w:before="120" w:after="12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hyperlink r:id="rId12" w:history="1">
                        <w:r w:rsidR="00CA5353" w:rsidRPr="00722634">
                          <w:rPr>
                            <w:rStyle w:val="Hyperlink"/>
                            <w:rFonts w:ascii="Arial" w:hAnsi="Arial" w:cs="Arial"/>
                          </w:rPr>
                          <w:t xml:space="preserve">Change the size </w:t>
                        </w:r>
                        <w:r>
                          <w:rPr>
                            <w:rStyle w:val="Hyperlink"/>
                            <w:rFonts w:ascii="Arial" w:hAnsi="Arial" w:cs="Arial"/>
                          </w:rPr>
                          <w:br/>
                        </w:r>
                        <w:r w:rsidR="00CA5353" w:rsidRPr="00722634">
                          <w:rPr>
                            <w:rStyle w:val="Hyperlink"/>
                            <w:rFonts w:ascii="Arial" w:hAnsi="Arial" w:cs="Arial"/>
                          </w:rPr>
                          <w:t>o</w:t>
                        </w:r>
                        <w:r w:rsidR="00CA5353" w:rsidRPr="00722634">
                          <w:rPr>
                            <w:rStyle w:val="Hyperlink"/>
                            <w:rFonts w:ascii="Arial" w:hAnsi="Arial" w:cs="Arial"/>
                          </w:rPr>
                          <w:t>f pictures</w:t>
                        </w:r>
                      </w:hyperlink>
                    </w:p>
                    <w:p w14:paraId="435EEEC6" w14:textId="77777777" w:rsidR="009A5E2A" w:rsidRPr="00722634" w:rsidRDefault="006850FE" w:rsidP="00722634">
                      <w:pPr>
                        <w:spacing w:before="120" w:after="12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hyperlink r:id="rId13" w:history="1">
                        <w:r w:rsidR="00CA5353" w:rsidRPr="00722634">
                          <w:rPr>
                            <w:rStyle w:val="Hyperlink"/>
                            <w:rFonts w:ascii="Arial" w:hAnsi="Arial" w:cs="Arial"/>
                          </w:rPr>
                          <w:t>Crop a picture</w:t>
                        </w:r>
                      </w:hyperlink>
                    </w:p>
                    <w:p w14:paraId="2BFAFF97" w14:textId="77777777" w:rsidR="009A5E2A" w:rsidRPr="00722634" w:rsidRDefault="006850FE" w:rsidP="00722634">
                      <w:pPr>
                        <w:spacing w:before="120" w:after="12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hyperlink r:id="rId14" w:history="1">
                        <w:r w:rsidR="00CA5353" w:rsidRPr="00722634">
                          <w:rPr>
                            <w:rStyle w:val="Hyperlink"/>
                            <w:rFonts w:ascii="Arial" w:hAnsi="Arial" w:cs="Arial"/>
                          </w:rPr>
                          <w:t>Layout options</w:t>
                        </w:r>
                      </w:hyperlink>
                    </w:p>
                    <w:p w14:paraId="572C1FA4" w14:textId="77777777" w:rsidR="00722634" w:rsidRPr="00722634" w:rsidRDefault="006850FE" w:rsidP="00722634">
                      <w:pPr>
                        <w:spacing w:before="120" w:after="12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hyperlink r:id="rId15" w:history="1">
                        <w:r w:rsidR="00CA5353" w:rsidRPr="00722634">
                          <w:rPr>
                            <w:rStyle w:val="Hyperlink"/>
                            <w:rFonts w:ascii="Arial" w:hAnsi="Arial" w:cs="Arial"/>
                          </w:rPr>
                          <w:t>Wrap text</w:t>
                        </w:r>
                      </w:hyperlink>
                    </w:p>
                    <w:p w14:paraId="52C6C3F9" w14:textId="77777777" w:rsidR="00722634" w:rsidRPr="00722634" w:rsidRDefault="00722634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94AAD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FB52F86" wp14:editId="257D991E">
                <wp:simplePos x="0" y="0"/>
                <wp:positionH relativeFrom="column">
                  <wp:posOffset>2028825</wp:posOffset>
                </wp:positionH>
                <wp:positionV relativeFrom="paragraph">
                  <wp:posOffset>4254500</wp:posOffset>
                </wp:positionV>
                <wp:extent cx="4191000" cy="495300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1000" cy="4953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8B3055A" w14:textId="77777777" w:rsidR="00093A62" w:rsidRPr="006850FE" w:rsidRDefault="00093A62" w:rsidP="006132B3">
                            <w:pPr>
                              <w:spacing w:after="0" w:line="192" w:lineRule="auto"/>
                              <w:rPr>
                                <w:rFonts w:ascii="Arial Black" w:hAnsi="Arial Black" w:cs="Arial"/>
                                <w:b/>
                                <w:color w:val="1F497D" w:themeColor="text2"/>
                                <w:sz w:val="48"/>
                              </w:rPr>
                            </w:pPr>
                            <w:r w:rsidRPr="006850FE">
                              <w:rPr>
                                <w:rFonts w:ascii="Arial Black" w:hAnsi="Arial Black" w:cs="Arial"/>
                                <w:b/>
                                <w:color w:val="1F497D" w:themeColor="text2"/>
                                <w:sz w:val="48"/>
                              </w:rPr>
                              <w:t>Headline goes here and should fit on two or three lines of text</w:t>
                            </w:r>
                          </w:p>
                          <w:p w14:paraId="76E10A9C" w14:textId="77777777" w:rsidR="00093A62" w:rsidRPr="006850FE" w:rsidRDefault="00093A62" w:rsidP="00093A62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color w:val="1F497D" w:themeColor="text2"/>
                              </w:rPr>
                            </w:pPr>
                          </w:p>
                          <w:p w14:paraId="3260F65D" w14:textId="77777777" w:rsidR="00093A62" w:rsidRPr="006850FE" w:rsidRDefault="00093A62" w:rsidP="00093A62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color w:val="1F497D" w:themeColor="text2"/>
                                <w:sz w:val="30"/>
                                <w:szCs w:val="30"/>
                              </w:rPr>
                            </w:pPr>
                            <w:r w:rsidRPr="006850FE">
                              <w:rPr>
                                <w:rFonts w:ascii="Arial" w:hAnsi="Arial" w:cs="Arial"/>
                                <w:color w:val="1F497D" w:themeColor="text2"/>
                                <w:sz w:val="30"/>
                                <w:szCs w:val="30"/>
                              </w:rPr>
                              <w:t>Subhead can be here, if needed. Can extend to two lines of text.</w:t>
                            </w:r>
                          </w:p>
                          <w:p w14:paraId="4CD812A5" w14:textId="77777777" w:rsidR="00093A62" w:rsidRPr="006850FE" w:rsidRDefault="00093A62" w:rsidP="006132B3">
                            <w:pPr>
                              <w:spacing w:before="360" w:after="0" w:line="240" w:lineRule="auto"/>
                              <w:rPr>
                                <w:rFonts w:ascii="Arial" w:hAnsi="Arial" w:cs="Arial"/>
                                <w:color w:val="1F497D" w:themeColor="text2"/>
                              </w:rPr>
                            </w:pPr>
                            <w:r w:rsidRPr="006850FE">
                              <w:rPr>
                                <w:rFonts w:ascii="Arial" w:hAnsi="Arial" w:cs="Arial"/>
                                <w:color w:val="1F497D" w:themeColor="text2"/>
                              </w:rPr>
                              <w:t>Here’s where you’ll add your main body copy or information. Paragraphs should be kept to two or three sentences each to maximize readability.</w:t>
                            </w:r>
                          </w:p>
                          <w:p w14:paraId="18501B03" w14:textId="77777777" w:rsidR="00093A62" w:rsidRPr="006850FE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1F497D" w:themeColor="text2"/>
                              </w:rPr>
                            </w:pPr>
                            <w:r w:rsidRPr="006850FE">
                              <w:rPr>
                                <w:rFonts w:ascii="Arial" w:hAnsi="Arial" w:cs="Arial"/>
                                <w:color w:val="1F497D" w:themeColor="text2"/>
                              </w:rPr>
                              <w:t>Add more body copy here. This paragraph is only two lines and leads into bullet points:</w:t>
                            </w:r>
                          </w:p>
                          <w:p w14:paraId="5428F81D" w14:textId="77777777" w:rsidR="00093A62" w:rsidRPr="006850FE" w:rsidRDefault="00093A62" w:rsidP="00093A6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F497D" w:themeColor="text2"/>
                              </w:rPr>
                            </w:pPr>
                            <w:r w:rsidRPr="006850FE">
                              <w:rPr>
                                <w:rFonts w:ascii="Arial" w:hAnsi="Arial" w:cs="Arial"/>
                                <w:color w:val="1F497D" w:themeColor="text2"/>
                              </w:rPr>
                              <w:t>Bullet point one is short and to the point.</w:t>
                            </w:r>
                          </w:p>
                          <w:p w14:paraId="42C348F3" w14:textId="77777777" w:rsidR="00093A62" w:rsidRPr="006850FE" w:rsidRDefault="00093A62" w:rsidP="00093A6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F497D" w:themeColor="text2"/>
                              </w:rPr>
                            </w:pPr>
                            <w:r w:rsidRPr="006850FE">
                              <w:rPr>
                                <w:rFonts w:ascii="Arial" w:hAnsi="Arial" w:cs="Arial"/>
                                <w:color w:val="1F497D" w:themeColor="text2"/>
                              </w:rPr>
                              <w:t>Bullet point two gives more information to the reader, remember, the content is up to you.</w:t>
                            </w:r>
                          </w:p>
                          <w:p w14:paraId="58D27901" w14:textId="77777777" w:rsidR="00093A62" w:rsidRPr="006850FE" w:rsidRDefault="00093A62" w:rsidP="00093A6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F497D" w:themeColor="text2"/>
                              </w:rPr>
                            </w:pPr>
                            <w:r w:rsidRPr="006850FE">
                              <w:rPr>
                                <w:rFonts w:ascii="Arial" w:hAnsi="Arial" w:cs="Arial"/>
                                <w:color w:val="1F497D" w:themeColor="text2"/>
                              </w:rPr>
                              <w:t>Bullet three closes out the list.</w:t>
                            </w:r>
                          </w:p>
                          <w:p w14:paraId="1D78F654" w14:textId="77777777" w:rsidR="00093A62" w:rsidRPr="006850FE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1F497D" w:themeColor="text2"/>
                              </w:rPr>
                            </w:pPr>
                            <w:r w:rsidRPr="006850FE">
                              <w:rPr>
                                <w:rFonts w:ascii="Arial" w:hAnsi="Arial" w:cs="Arial"/>
                                <w:color w:val="1F497D" w:themeColor="text2"/>
                              </w:rPr>
                              <w:t xml:space="preserve">Wrap up your body copy in the final paragraph. Don’t forget to include your call to action, or direct the reader to a URL where they can get more information: </w:t>
                            </w:r>
                            <w:r w:rsidRPr="006850FE">
                              <w:rPr>
                                <w:rFonts w:ascii="Arial" w:hAnsi="Arial" w:cs="Arial"/>
                                <w:b/>
                                <w:color w:val="1F497D" w:themeColor="text2"/>
                              </w:rPr>
                              <w:t>health.ucdavis.edu</w:t>
                            </w:r>
                            <w:r w:rsidRPr="006850FE">
                              <w:rPr>
                                <w:rFonts w:ascii="Arial" w:hAnsi="Arial" w:cs="Arial"/>
                                <w:color w:val="1F497D" w:themeColor="text2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B52F86" id="Text Box 6" o:spid="_x0000_s1027" type="#_x0000_t202" style="position:absolute;margin-left:159.75pt;margin-top:335pt;width:330pt;height:390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" filled="f" stroked="f" strokeweight=".5pt">
                <v:textbox>
                  <w:txbxContent>
                    <w:p w14:paraId="28B3055A" w14:textId="77777777" w:rsidR="00093A62" w:rsidRPr="006850FE" w:rsidRDefault="00093A62" w:rsidP="006132B3">
                      <w:pPr>
                        <w:spacing w:after="0" w:line="192" w:lineRule="auto"/>
                        <w:rPr>
                          <w:rFonts w:ascii="Arial Black" w:hAnsi="Arial Black" w:cs="Arial"/>
                          <w:b/>
                          <w:color w:val="1F497D" w:themeColor="text2"/>
                          <w:sz w:val="48"/>
                        </w:rPr>
                      </w:pPr>
                      <w:r w:rsidRPr="006850FE">
                        <w:rPr>
                          <w:rFonts w:ascii="Arial Black" w:hAnsi="Arial Black" w:cs="Arial"/>
                          <w:b/>
                          <w:color w:val="1F497D" w:themeColor="text2"/>
                          <w:sz w:val="48"/>
                        </w:rPr>
                        <w:t>Headline goes here and should fit on two or three lines of text</w:t>
                      </w:r>
                    </w:p>
                    <w:p w14:paraId="76E10A9C" w14:textId="77777777" w:rsidR="00093A62" w:rsidRPr="006850FE" w:rsidRDefault="00093A62" w:rsidP="00093A62">
                      <w:pPr>
                        <w:spacing w:after="0" w:line="240" w:lineRule="auto"/>
                        <w:rPr>
                          <w:rFonts w:ascii="Arial" w:hAnsi="Arial" w:cs="Arial"/>
                          <w:color w:val="1F497D" w:themeColor="text2"/>
                        </w:rPr>
                      </w:pPr>
                    </w:p>
                    <w:p w14:paraId="3260F65D" w14:textId="77777777" w:rsidR="00093A62" w:rsidRPr="006850FE" w:rsidRDefault="00093A62" w:rsidP="00093A62">
                      <w:pPr>
                        <w:spacing w:after="0" w:line="240" w:lineRule="auto"/>
                        <w:rPr>
                          <w:rFonts w:ascii="Arial" w:hAnsi="Arial" w:cs="Arial"/>
                          <w:color w:val="1F497D" w:themeColor="text2"/>
                          <w:sz w:val="30"/>
                          <w:szCs w:val="30"/>
                        </w:rPr>
                      </w:pPr>
                      <w:r w:rsidRPr="006850FE">
                        <w:rPr>
                          <w:rFonts w:ascii="Arial" w:hAnsi="Arial" w:cs="Arial"/>
                          <w:color w:val="1F497D" w:themeColor="text2"/>
                          <w:sz w:val="30"/>
                          <w:szCs w:val="30"/>
                        </w:rPr>
                        <w:t>Subhead can be here, if needed. Can extend to two lines of text.</w:t>
                      </w:r>
                    </w:p>
                    <w:p w14:paraId="4CD812A5" w14:textId="77777777" w:rsidR="00093A62" w:rsidRPr="006850FE" w:rsidRDefault="00093A62" w:rsidP="006132B3">
                      <w:pPr>
                        <w:spacing w:before="360" w:after="0" w:line="240" w:lineRule="auto"/>
                        <w:rPr>
                          <w:rFonts w:ascii="Arial" w:hAnsi="Arial" w:cs="Arial"/>
                          <w:color w:val="1F497D" w:themeColor="text2"/>
                        </w:rPr>
                      </w:pPr>
                      <w:r w:rsidRPr="006850FE">
                        <w:rPr>
                          <w:rFonts w:ascii="Arial" w:hAnsi="Arial" w:cs="Arial"/>
                          <w:color w:val="1F497D" w:themeColor="text2"/>
                        </w:rPr>
                        <w:t>Here’s where you’ll add your main body copy or information. Paragraphs should be kept to two or three sentences each to maximize readability.</w:t>
                      </w:r>
                    </w:p>
                    <w:p w14:paraId="18501B03" w14:textId="77777777" w:rsidR="00093A62" w:rsidRPr="006850FE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1F497D" w:themeColor="text2"/>
                        </w:rPr>
                      </w:pPr>
                      <w:r w:rsidRPr="006850FE">
                        <w:rPr>
                          <w:rFonts w:ascii="Arial" w:hAnsi="Arial" w:cs="Arial"/>
                          <w:color w:val="1F497D" w:themeColor="text2"/>
                        </w:rPr>
                        <w:t>Add more body copy here. This paragraph is only two lines and leads into bullet points:</w:t>
                      </w:r>
                    </w:p>
                    <w:p w14:paraId="5428F81D" w14:textId="77777777" w:rsidR="00093A62" w:rsidRPr="006850FE" w:rsidRDefault="00093A62" w:rsidP="00093A6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F497D" w:themeColor="text2"/>
                        </w:rPr>
                      </w:pPr>
                      <w:r w:rsidRPr="006850FE">
                        <w:rPr>
                          <w:rFonts w:ascii="Arial" w:hAnsi="Arial" w:cs="Arial"/>
                          <w:color w:val="1F497D" w:themeColor="text2"/>
                        </w:rPr>
                        <w:t>Bullet point one is short and to the point.</w:t>
                      </w:r>
                    </w:p>
                    <w:p w14:paraId="42C348F3" w14:textId="77777777" w:rsidR="00093A62" w:rsidRPr="006850FE" w:rsidRDefault="00093A62" w:rsidP="00093A6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F497D" w:themeColor="text2"/>
                        </w:rPr>
                      </w:pPr>
                      <w:r w:rsidRPr="006850FE">
                        <w:rPr>
                          <w:rFonts w:ascii="Arial" w:hAnsi="Arial" w:cs="Arial"/>
                          <w:color w:val="1F497D" w:themeColor="text2"/>
                        </w:rPr>
                        <w:t>Bullet point two gives more information to the reader, remember, the content is up to you.</w:t>
                      </w:r>
                    </w:p>
                    <w:p w14:paraId="58D27901" w14:textId="77777777" w:rsidR="00093A62" w:rsidRPr="006850FE" w:rsidRDefault="00093A62" w:rsidP="00093A6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F497D" w:themeColor="text2"/>
                        </w:rPr>
                      </w:pPr>
                      <w:r w:rsidRPr="006850FE">
                        <w:rPr>
                          <w:rFonts w:ascii="Arial" w:hAnsi="Arial" w:cs="Arial"/>
                          <w:color w:val="1F497D" w:themeColor="text2"/>
                        </w:rPr>
                        <w:t>Bullet three closes out the list.</w:t>
                      </w:r>
                    </w:p>
                    <w:p w14:paraId="1D78F654" w14:textId="77777777" w:rsidR="00093A62" w:rsidRPr="006850FE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1F497D" w:themeColor="text2"/>
                        </w:rPr>
                      </w:pPr>
                      <w:r w:rsidRPr="006850FE">
                        <w:rPr>
                          <w:rFonts w:ascii="Arial" w:hAnsi="Arial" w:cs="Arial"/>
                          <w:color w:val="1F497D" w:themeColor="text2"/>
                        </w:rPr>
                        <w:t xml:space="preserve">Wrap up your body copy in the final paragraph. Don’t forget to include your call to action, or direct the reader to a URL where they can get more information: </w:t>
                      </w:r>
                      <w:r w:rsidRPr="006850FE">
                        <w:rPr>
                          <w:rFonts w:ascii="Arial" w:hAnsi="Arial" w:cs="Arial"/>
                          <w:b/>
                          <w:color w:val="1F497D" w:themeColor="text2"/>
                        </w:rPr>
                        <w:t>health.ucdavis.edu</w:t>
                      </w:r>
                      <w:r w:rsidRPr="006850FE">
                        <w:rPr>
                          <w:rFonts w:ascii="Arial" w:hAnsi="Arial" w:cs="Arial"/>
                          <w:color w:val="1F497D" w:themeColor="text2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420F78">
        <w:rPr>
          <w:noProof/>
        </w:rPr>
        <w:drawing>
          <wp:anchor distT="0" distB="0" distL="114300" distR="114300" simplePos="0" relativeHeight="251658240" behindDoc="1" locked="1" layoutInCell="0" allowOverlap="1" wp14:anchorId="6C71C2A0" wp14:editId="33A5F554">
            <wp:simplePos x="0" y="0"/>
            <wp:positionH relativeFrom="column">
              <wp:posOffset>-925830</wp:posOffset>
            </wp:positionH>
            <wp:positionV relativeFrom="page">
              <wp:posOffset>-22860</wp:posOffset>
            </wp:positionV>
            <wp:extent cx="7771130" cy="10057130"/>
            <wp:effectExtent l="0" t="0" r="1270" b="127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lier-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1130" cy="100571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sectPr w:rsidR="00911FAC" w:rsidSect="00E94AAD">
      <w:pgSz w:w="12240" w:h="15840"/>
      <w:pgMar w:top="783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nionPro-Regular">
    <w:panose1 w:val="020B0604020202020204"/>
    <w:charset w:val="00"/>
    <w:family w:val="auto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769F15EF"/>
    <w:multiLevelType w:val="hybridMultilevel"/>
    <w:tmpl w:val="114AC382"/>
    <w:lvl w:ilvl="0" w:tplc="CA64F784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  <w:color w:val="00573F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9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20F78"/>
    <w:rsid w:val="00093A62"/>
    <w:rsid w:val="001E4C5B"/>
    <w:rsid w:val="00292897"/>
    <w:rsid w:val="00420F78"/>
    <w:rsid w:val="006132B3"/>
    <w:rsid w:val="006850FE"/>
    <w:rsid w:val="00722634"/>
    <w:rsid w:val="00905C2C"/>
    <w:rsid w:val="00911FAC"/>
    <w:rsid w:val="00A61E29"/>
    <w:rsid w:val="00AA750C"/>
    <w:rsid w:val="00B01EE6"/>
    <w:rsid w:val="00CA5353"/>
    <w:rsid w:val="00E94A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C727884"/>
  <w15:docId w15:val="{01583EBA-DFE1-5A4F-91FA-409BAA1637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CA535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20F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20F78"/>
    <w:rPr>
      <w:rFonts w:ascii="Tahoma" w:hAnsi="Tahoma" w:cs="Tahoma"/>
      <w:sz w:val="16"/>
      <w:szCs w:val="16"/>
    </w:rPr>
  </w:style>
  <w:style w:type="paragraph" w:customStyle="1" w:styleId="NoParagraphStyle">
    <w:name w:val="[No Paragraph Style]"/>
    <w:rsid w:val="00420F78"/>
    <w:pPr>
      <w:autoSpaceDE w:val="0"/>
      <w:autoSpaceDN w:val="0"/>
      <w:adjustRightInd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paragraph" w:styleId="ListParagraph">
    <w:name w:val="List Paragraph"/>
    <w:basedOn w:val="Normal"/>
    <w:uiPriority w:val="34"/>
    <w:qFormat/>
    <w:rsid w:val="00093A62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722634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6850FE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upport.office.com/en-US/Article/Crop-a-picture-14d69647-bc93-4f06-9528-df95103aa1e6" TargetMode="External"/><Relationship Id="rId13" Type="http://schemas.openxmlformats.org/officeDocument/2006/relationships/hyperlink" Target="https://support.office.com/en-US/Article/Crop-a-picture-14d69647-bc93-4f06-9528-df95103aa1e6" TargetMode="Externa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s://support.office.com/en-US/article/Change-the-size-of-a-picture-shape-text-box-or-WordArt-98929CF6-8EAB-4D20-87E9-95F2D33C1DDE" TargetMode="External"/><Relationship Id="rId12" Type="http://schemas.openxmlformats.org/officeDocument/2006/relationships/hyperlink" Target="https://support.office.com/en-US/article/Change-the-size-of-a-picture-shape-text-box-or-WordArt-98929CF6-8EAB-4D20-87E9-95F2D33C1DDE" TargetMode="Externa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2.jpeg"/><Relationship Id="rId1" Type="http://schemas.openxmlformats.org/officeDocument/2006/relationships/numbering" Target="numbering.xml"/><Relationship Id="rId6" Type="http://schemas.openxmlformats.org/officeDocument/2006/relationships/hyperlink" Target="https://support.office.com/en-us/article/Insert-pictures-3c51edf4-22e1-460a-b372-9329a8724344?ui=en-US&amp;rs=en-US&amp;ad=US" TargetMode="External"/><Relationship Id="rId11" Type="http://schemas.openxmlformats.org/officeDocument/2006/relationships/hyperlink" Target="https://support.office.com/en-us/article/Insert-pictures-3c51edf4-22e1-460a-b372-9329a8724344?ui=en-US&amp;rs=en-US&amp;ad=US" TargetMode="External"/><Relationship Id="rId5" Type="http://schemas.openxmlformats.org/officeDocument/2006/relationships/image" Target="media/image1.png"/><Relationship Id="rId15" Type="http://schemas.openxmlformats.org/officeDocument/2006/relationships/hyperlink" Target="https://support.office.com/en-us/article/Wrap-text-in-Word-bdbbe1fe-c089-4b5c-b85c-43997da64a12?ui=en-US&amp;rs=en-US&amp;ad=US" TargetMode="External"/><Relationship Id="rId10" Type="http://schemas.openxmlformats.org/officeDocument/2006/relationships/hyperlink" Target="https://support.office.com/en-us/article/Wrap-text-in-Word-bdbbe1fe-c089-4b5c-b85c-43997da64a12?ui=en-US&amp;rs=en-US&amp;ad=US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support.office.com/en-us/article/Use-Word-Layout-Options-to-move-pictures-becff26a-d1b9-4b9d-80f8-7e214557ca9f" TargetMode="External"/><Relationship Id="rId14" Type="http://schemas.openxmlformats.org/officeDocument/2006/relationships/hyperlink" Target="https://support.office.com/en-us/article/Use-Word-Layout-Options-to-move-pictures-becff26a-d1b9-4b9d-80f8-7e214557ca9f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UCDHS</Company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Taryn D Casaleggio</dc:creator>
  <cp:lastModifiedBy>Jodi Adkins</cp:lastModifiedBy>
  <cp:revision>5</cp:revision>
  <dcterms:created xsi:type="dcterms:W3CDTF">2018-09-24T18:31:00Z</dcterms:created>
  <dcterms:modified xsi:type="dcterms:W3CDTF">2019-02-06T22:07:00Z</dcterms:modified>
</cp:coreProperties>
</file>