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5605C" w14:textId="0426DD27" w:rsidR="009F6EBA" w:rsidRDefault="00A01EC0" w:rsidP="00BB3FEE">
      <w:pPr>
        <w:spacing w:before="59"/>
        <w:ind w:left="3840" w:right="240"/>
        <w:rPr>
          <w:rFonts w:ascii="Arial"/>
          <w:sz w:val="42"/>
        </w:rPr>
      </w:pPr>
      <w:r>
        <w:rPr>
          <w:noProof/>
        </w:rPr>
        <w:pict w14:anchorId="500FCC8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0" type="#_x0000_t202" style="position:absolute;left:0;text-align:left;margin-left:185.7pt;margin-top:-.35pt;width:353.1pt;height:82.45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Text Box 2">
              <w:txbxContent>
                <w:p w14:paraId="49102B27" w14:textId="4060C200" w:rsidR="00BB3FEE" w:rsidRPr="00C2232A" w:rsidRDefault="00DF01E2" w:rsidP="00BB3FEE">
                  <w:pPr>
                    <w:ind w:left="90"/>
                    <w:rPr>
                      <w:color w:val="1F497D" w:themeColor="text2"/>
                    </w:rPr>
                  </w:pPr>
                  <w:r w:rsidRPr="00C2232A">
                    <w:rPr>
                      <w:rFonts w:ascii="Arial"/>
                      <w:color w:val="1F497D" w:themeColor="text2"/>
                      <w:sz w:val="42"/>
                    </w:rPr>
                    <w:t xml:space="preserve">[Type department name here, </w:t>
                  </w:r>
                  <w:r w:rsidRPr="00C2232A">
                    <w:rPr>
                      <w:rFonts w:ascii="Arial"/>
                      <w:color w:val="1F497D" w:themeColor="text2"/>
                      <w:sz w:val="42"/>
                    </w:rPr>
                    <w:br/>
                    <w:t>or replace logo and text with department wordmark]</w:t>
                  </w:r>
                </w:p>
              </w:txbxContent>
            </v:textbox>
            <w10:wrap type="square"/>
          </v:shape>
        </w:pict>
      </w:r>
      <w:r>
        <w:pict w14:anchorId="082C36ED">
          <v:line id="_x0000_s1043" style="position:absolute;left:0;text-align:left;z-index:251661312;mso-position-horizontal-relative:page" from="205.1pt,-.35pt" to="205.1pt,60.9pt" strokecolor="#ddb208" strokeweight="1pt">
            <w10:wrap anchorx="page"/>
          </v:line>
        </w:pict>
      </w:r>
      <w:r w:rsidR="00BB3FEE">
        <w:rPr>
          <w:noProof/>
        </w:rPr>
        <w:drawing>
          <wp:anchor distT="0" distB="0" distL="0" distR="0" simplePos="0" relativeHeight="251659776" behindDoc="0" locked="0" layoutInCell="1" allowOverlap="1" wp14:anchorId="76678B2A" wp14:editId="1A73A25E">
            <wp:simplePos x="0" y="0"/>
            <wp:positionH relativeFrom="page">
              <wp:posOffset>610191</wp:posOffset>
            </wp:positionH>
            <wp:positionV relativeFrom="paragraph">
              <wp:posOffset>85061</wp:posOffset>
            </wp:positionV>
            <wp:extent cx="1749107" cy="6197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107" cy="619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E843C" w14:textId="352055A6" w:rsidR="009F6EBA" w:rsidRDefault="009F6EBA" w:rsidP="00146B0A">
      <w:pPr>
        <w:pStyle w:val="BodyText"/>
        <w:ind w:left="-90"/>
        <w:rPr>
          <w:rFonts w:ascii="Arial"/>
          <w:sz w:val="46"/>
        </w:rPr>
      </w:pPr>
    </w:p>
    <w:p w14:paraId="4BB3D154" w14:textId="6E4CED8A" w:rsidR="009F6EBA" w:rsidRDefault="009F6EBA" w:rsidP="00146B0A">
      <w:pPr>
        <w:pStyle w:val="BodyText"/>
        <w:ind w:right="240"/>
        <w:rPr>
          <w:rFonts w:ascii="Arial"/>
          <w:sz w:val="46"/>
        </w:rPr>
      </w:pPr>
    </w:p>
    <w:p w14:paraId="4C72740F" w14:textId="1841B189" w:rsidR="009F6EBA" w:rsidRDefault="00A01EC0">
      <w:pPr>
        <w:pStyle w:val="BodyText"/>
        <w:rPr>
          <w:rFonts w:ascii="Arial"/>
          <w:sz w:val="46"/>
        </w:rPr>
      </w:pPr>
      <w:r>
        <w:rPr>
          <w:rFonts w:ascii="Arial"/>
          <w:noProof/>
          <w:sz w:val="46"/>
        </w:rPr>
        <w:pict w14:anchorId="3421044C">
          <v:group id="_x0000_s1049" style="position:absolute;margin-left:.65pt;margin-top:15pt;width:538.15pt;height:37.8pt;z-index:-251646976" coordorigin="759,2884" coordsize="10821,756">
            <v:rect id="_x0000_s1047" style="position:absolute;left:4080;top:2884;width:7500;height:756" fillcolor="#ddb208" stroked="f"/>
            <v:rect id="_x0000_s1046" style="position:absolute;left:759;top:2884;width:3321;height:756" fillcolor="#004b85" stroked="f"/>
          </v:group>
        </w:pict>
      </w:r>
    </w:p>
    <w:p w14:paraId="537E2E02" w14:textId="77777777" w:rsidR="00BB3FEE" w:rsidRDefault="00BB3FEE">
      <w:pPr>
        <w:pStyle w:val="BodyText"/>
        <w:rPr>
          <w:rFonts w:ascii="Arial"/>
          <w:sz w:val="46"/>
        </w:rPr>
      </w:pPr>
    </w:p>
    <w:p w14:paraId="5DDB368B" w14:textId="7E545683" w:rsidR="009F6EBA" w:rsidRDefault="00A01EC0" w:rsidP="007F1BBA">
      <w:pPr>
        <w:pStyle w:val="BodyText"/>
        <w:spacing w:after="120"/>
        <w:ind w:right="245"/>
        <w:jc w:val="center"/>
        <w:rPr>
          <w:rFonts w:ascii="Arial"/>
          <w:sz w:val="46"/>
        </w:rPr>
      </w:pPr>
      <w:sdt>
        <w:sdtPr>
          <w:rPr>
            <w:rFonts w:ascii="Arial"/>
            <w:sz w:val="46"/>
          </w:rPr>
          <w:id w:val="1161432541"/>
          <w:showingPlcHdr/>
          <w:picture/>
        </w:sdtPr>
        <w:sdtEndPr/>
        <w:sdtContent>
          <w:r w:rsidR="00146B0A">
            <w:rPr>
              <w:rFonts w:ascii="Arial"/>
              <w:noProof/>
              <w:sz w:val="46"/>
            </w:rPr>
            <w:drawing>
              <wp:inline distT="0" distB="0" distL="0" distR="0" wp14:anchorId="53FF5E01" wp14:editId="30C4C755">
                <wp:extent cx="2071397" cy="2116801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8211" cy="217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46B0A">
        <w:rPr>
          <w:rFonts w:ascii="Arial"/>
          <w:sz w:val="46"/>
        </w:rPr>
        <w:t xml:space="preserve"> </w:t>
      </w:r>
      <w:sdt>
        <w:sdtPr>
          <w:rPr>
            <w:rFonts w:ascii="Arial"/>
            <w:sz w:val="46"/>
          </w:rPr>
          <w:id w:val="1842889405"/>
          <w:showingPlcHdr/>
          <w:picture/>
        </w:sdtPr>
        <w:sdtEndPr/>
        <w:sdtContent>
          <w:r w:rsidR="00146B0A">
            <w:rPr>
              <w:rFonts w:ascii="Arial"/>
              <w:noProof/>
              <w:sz w:val="46"/>
            </w:rPr>
            <w:drawing>
              <wp:inline distT="0" distB="0" distL="0" distR="0" wp14:anchorId="1985E651" wp14:editId="4F21C5A8">
                <wp:extent cx="4698748" cy="211582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9740" cy="216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rFonts w:ascii="Arial"/>
          <w:sz w:val="46"/>
        </w:rPr>
        <w:id w:val="843433377"/>
        <w:showingPlcHdr/>
        <w:picture/>
      </w:sdtPr>
      <w:sdtEndPr/>
      <w:sdtContent>
        <w:p w14:paraId="3DC85D32" w14:textId="46D075F5" w:rsidR="009F6EBA" w:rsidRDefault="00146B0A">
          <w:pPr>
            <w:pStyle w:val="BodyText"/>
            <w:rPr>
              <w:rFonts w:ascii="Arial"/>
              <w:sz w:val="46"/>
            </w:rPr>
          </w:pPr>
          <w:r>
            <w:rPr>
              <w:rFonts w:ascii="Arial"/>
              <w:noProof/>
              <w:sz w:val="46"/>
            </w:rPr>
            <w:drawing>
              <wp:inline distT="0" distB="0" distL="0" distR="0" wp14:anchorId="7D484971" wp14:editId="79EA7DDA">
                <wp:extent cx="6824382" cy="271603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4747" cy="2748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C9C487F" w14:textId="77777777" w:rsidR="009F6EBA" w:rsidRDefault="009F6EBA">
      <w:pPr>
        <w:pStyle w:val="BodyText"/>
        <w:rPr>
          <w:rFonts w:ascii="Arial"/>
          <w:sz w:val="64"/>
        </w:rPr>
      </w:pPr>
    </w:p>
    <w:p w14:paraId="52960794" w14:textId="77777777" w:rsidR="009F6EBA" w:rsidRPr="00E15C50" w:rsidRDefault="00EB095B" w:rsidP="00E15C50">
      <w:pPr>
        <w:pStyle w:val="Heading"/>
      </w:pPr>
      <w:r w:rsidRPr="00E15C50">
        <w:t>Report name</w:t>
      </w:r>
    </w:p>
    <w:p w14:paraId="60AD91A1" w14:textId="77777777" w:rsidR="009F6EBA" w:rsidRPr="00E15C50" w:rsidRDefault="00EB095B" w:rsidP="00BB3FEE">
      <w:pPr>
        <w:pStyle w:val="Subhead"/>
        <w:ind w:left="3215" w:firstLine="270"/>
      </w:pPr>
      <w:r w:rsidRPr="00E15C50">
        <w:t>Report title</w:t>
      </w:r>
    </w:p>
    <w:p w14:paraId="7DB8B7A9" w14:textId="77777777" w:rsidR="009F6EBA" w:rsidRDefault="009F6EBA">
      <w:pPr>
        <w:rPr>
          <w:rFonts w:ascii="Proxima Nova"/>
          <w:sz w:val="40"/>
        </w:rPr>
        <w:sectPr w:rsidR="009F6EBA" w:rsidSect="00C2232A">
          <w:type w:val="continuous"/>
          <w:pgSz w:w="12240" w:h="15840"/>
          <w:pgMar w:top="900" w:right="440" w:bottom="1260" w:left="760" w:header="720" w:footer="720" w:gutter="0"/>
          <w:cols w:space="720"/>
        </w:sectPr>
      </w:pPr>
    </w:p>
    <w:p w14:paraId="326AB6FF" w14:textId="77777777" w:rsidR="009F6EBA" w:rsidRDefault="009F6EBA">
      <w:pPr>
        <w:pStyle w:val="BodyText"/>
        <w:rPr>
          <w:rFonts w:ascii="Proxima Nova"/>
        </w:rPr>
      </w:pPr>
    </w:p>
    <w:p w14:paraId="42FB1DFE" w14:textId="77777777" w:rsidR="009F6EBA" w:rsidRDefault="009F6EBA">
      <w:pPr>
        <w:pStyle w:val="BodyText"/>
        <w:rPr>
          <w:rFonts w:ascii="Proxima Nova"/>
        </w:rPr>
      </w:pPr>
    </w:p>
    <w:p w14:paraId="36BA6C72" w14:textId="77777777" w:rsidR="009F6EBA" w:rsidRDefault="009F6EBA">
      <w:pPr>
        <w:pStyle w:val="BodyText"/>
        <w:rPr>
          <w:rFonts w:ascii="Proxima Nova"/>
        </w:rPr>
      </w:pPr>
    </w:p>
    <w:p w14:paraId="28DF1CB8" w14:textId="77777777" w:rsidR="009F6EBA" w:rsidRDefault="009F6EBA">
      <w:pPr>
        <w:pStyle w:val="BodyText"/>
        <w:rPr>
          <w:rFonts w:ascii="Proxima Nova"/>
        </w:rPr>
      </w:pPr>
    </w:p>
    <w:p w14:paraId="125D8761" w14:textId="77777777" w:rsidR="009F6EBA" w:rsidRPr="00BB3FEE" w:rsidRDefault="00EB095B" w:rsidP="00BB3FEE">
      <w:pPr>
        <w:pStyle w:val="Heading1"/>
      </w:pPr>
      <w:bookmarkStart w:id="0" w:name="_Toc88042200"/>
      <w:r w:rsidRPr="00BB3FEE">
        <w:t>Team</w:t>
      </w:r>
      <w:bookmarkEnd w:id="0"/>
    </w:p>
    <w:p w14:paraId="291F411F" w14:textId="77777777" w:rsidR="009F6EBA" w:rsidRPr="00E15C50" w:rsidRDefault="00EB095B" w:rsidP="00BB3FEE">
      <w:pPr>
        <w:pStyle w:val="Title1"/>
      </w:pPr>
      <w:bookmarkStart w:id="1" w:name="_Toc88042201"/>
      <w:r w:rsidRPr="00E15C50">
        <w:t>Team part 1</w:t>
      </w:r>
      <w:bookmarkEnd w:id="1"/>
    </w:p>
    <w:p w14:paraId="2F121489" w14:textId="66B4681D" w:rsidR="009F6EBA" w:rsidRPr="00E15C50" w:rsidRDefault="00EB095B" w:rsidP="00BB3FEE">
      <w:pPr>
        <w:pStyle w:val="Bullets"/>
      </w:pPr>
      <w:proofErr w:type="spellStart"/>
      <w:r w:rsidRPr="00E15C50">
        <w:t>Teammember</w:t>
      </w:r>
      <w:proofErr w:type="spellEnd"/>
      <w:r w:rsidRPr="00E15C50">
        <w:t xml:space="preserve"> 1</w:t>
      </w:r>
      <w:r w:rsidR="00E15C50" w:rsidRPr="00E15C50">
        <w:t xml:space="preserve"> </w:t>
      </w:r>
      <w:r w:rsidRPr="00E15C50">
        <w:rPr>
          <w:spacing w:val="-4"/>
        </w:rPr>
        <w:t xml:space="preserve">name </w:t>
      </w:r>
      <w:r w:rsidRPr="00E15C50">
        <w:t>Title</w:t>
      </w:r>
    </w:p>
    <w:p w14:paraId="63AA902D" w14:textId="77777777" w:rsidR="009F6EBA" w:rsidRPr="00E15C50" w:rsidRDefault="00EB095B" w:rsidP="00BB3FEE">
      <w:pPr>
        <w:pStyle w:val="Bullets"/>
      </w:pPr>
      <w:proofErr w:type="spellStart"/>
      <w:r w:rsidRPr="00E15C50">
        <w:t>Teammember</w:t>
      </w:r>
      <w:proofErr w:type="spellEnd"/>
      <w:r w:rsidRPr="00E15C50">
        <w:t xml:space="preserve"> 2 </w:t>
      </w:r>
      <w:r w:rsidRPr="00E15C50">
        <w:rPr>
          <w:spacing w:val="-4"/>
        </w:rPr>
        <w:t xml:space="preserve">name </w:t>
      </w:r>
      <w:r w:rsidRPr="00E15C50">
        <w:t>Title</w:t>
      </w:r>
    </w:p>
    <w:p w14:paraId="216A0855" w14:textId="77777777" w:rsidR="009F6EBA" w:rsidRPr="00E15C50" w:rsidRDefault="00EB095B" w:rsidP="00BB3FEE">
      <w:pPr>
        <w:pStyle w:val="Bullets"/>
      </w:pPr>
      <w:proofErr w:type="spellStart"/>
      <w:r w:rsidRPr="00E15C50">
        <w:t>Teammember</w:t>
      </w:r>
      <w:proofErr w:type="spellEnd"/>
      <w:r w:rsidRPr="00E15C50">
        <w:t xml:space="preserve"> 3 </w:t>
      </w:r>
      <w:r w:rsidRPr="00E15C50">
        <w:rPr>
          <w:spacing w:val="-4"/>
        </w:rPr>
        <w:t xml:space="preserve">name </w:t>
      </w:r>
      <w:r w:rsidRPr="00E15C50">
        <w:t>Title</w:t>
      </w:r>
    </w:p>
    <w:p w14:paraId="7BCE73A0" w14:textId="77777777" w:rsidR="009F6EBA" w:rsidRPr="00E15C50" w:rsidRDefault="00EB095B" w:rsidP="00E15C50">
      <w:pPr>
        <w:pStyle w:val="Title1"/>
      </w:pPr>
      <w:bookmarkStart w:id="2" w:name="_Toc88042202"/>
      <w:r w:rsidRPr="00E15C50">
        <w:t>Team part 2</w:t>
      </w:r>
      <w:bookmarkEnd w:id="2"/>
    </w:p>
    <w:p w14:paraId="3A36BDA8" w14:textId="77777777" w:rsidR="009F6EBA" w:rsidRPr="00E15C50" w:rsidRDefault="00EB095B" w:rsidP="00E15C50">
      <w:pPr>
        <w:pStyle w:val="ListParagraph"/>
        <w:numPr>
          <w:ilvl w:val="0"/>
          <w:numId w:val="1"/>
        </w:numPr>
        <w:tabs>
          <w:tab w:val="left" w:pos="476"/>
        </w:tabs>
        <w:spacing w:before="108" w:line="285" w:lineRule="auto"/>
        <w:ind w:right="600"/>
        <w:rPr>
          <w:rFonts w:ascii="Arial" w:hAnsi="Arial" w:cs="Arial"/>
          <w:sz w:val="20"/>
        </w:rPr>
      </w:pPr>
      <w:proofErr w:type="spellStart"/>
      <w:r w:rsidRPr="00E15C50">
        <w:rPr>
          <w:rFonts w:ascii="Arial" w:hAnsi="Arial" w:cs="Arial"/>
          <w:color w:val="231F20"/>
          <w:sz w:val="20"/>
        </w:rPr>
        <w:t>Teammember</w:t>
      </w:r>
      <w:proofErr w:type="spellEnd"/>
      <w:r w:rsidRPr="00E15C50">
        <w:rPr>
          <w:rFonts w:ascii="Arial" w:hAnsi="Arial" w:cs="Arial"/>
          <w:color w:val="231F20"/>
          <w:sz w:val="20"/>
        </w:rPr>
        <w:t xml:space="preserve"> 1 </w:t>
      </w:r>
      <w:r w:rsidRPr="00E15C50">
        <w:rPr>
          <w:rFonts w:ascii="Arial" w:hAnsi="Arial" w:cs="Arial"/>
          <w:color w:val="231F20"/>
          <w:spacing w:val="-4"/>
          <w:sz w:val="20"/>
        </w:rPr>
        <w:t xml:space="preserve">name </w:t>
      </w:r>
      <w:r w:rsidRPr="00E15C50">
        <w:rPr>
          <w:rFonts w:ascii="Arial" w:hAnsi="Arial" w:cs="Arial"/>
          <w:color w:val="231F20"/>
          <w:sz w:val="20"/>
        </w:rPr>
        <w:t>Title</w:t>
      </w:r>
    </w:p>
    <w:p w14:paraId="6116ABAC" w14:textId="77777777" w:rsidR="009F6EBA" w:rsidRPr="00E15C50" w:rsidRDefault="00EB095B" w:rsidP="00E15C50">
      <w:pPr>
        <w:pStyle w:val="ListParagraph"/>
        <w:numPr>
          <w:ilvl w:val="0"/>
          <w:numId w:val="1"/>
        </w:numPr>
        <w:tabs>
          <w:tab w:val="left" w:pos="476"/>
        </w:tabs>
        <w:spacing w:line="285" w:lineRule="auto"/>
        <w:ind w:right="600"/>
        <w:rPr>
          <w:rFonts w:ascii="Arial" w:hAnsi="Arial" w:cs="Arial"/>
          <w:sz w:val="20"/>
        </w:rPr>
      </w:pPr>
      <w:proofErr w:type="spellStart"/>
      <w:r w:rsidRPr="00E15C50">
        <w:rPr>
          <w:rFonts w:ascii="Arial" w:hAnsi="Arial" w:cs="Arial"/>
          <w:color w:val="231F20"/>
          <w:sz w:val="20"/>
        </w:rPr>
        <w:t>Teammember</w:t>
      </w:r>
      <w:proofErr w:type="spellEnd"/>
      <w:r w:rsidRPr="00E15C50">
        <w:rPr>
          <w:rFonts w:ascii="Arial" w:hAnsi="Arial" w:cs="Arial"/>
          <w:color w:val="231F20"/>
          <w:sz w:val="20"/>
        </w:rPr>
        <w:t xml:space="preserve"> 2 </w:t>
      </w:r>
      <w:r w:rsidRPr="00E15C50">
        <w:rPr>
          <w:rFonts w:ascii="Arial" w:hAnsi="Arial" w:cs="Arial"/>
          <w:color w:val="231F20"/>
          <w:spacing w:val="-4"/>
          <w:sz w:val="20"/>
        </w:rPr>
        <w:t xml:space="preserve">name </w:t>
      </w:r>
      <w:r w:rsidRPr="00E15C50">
        <w:rPr>
          <w:rFonts w:ascii="Arial" w:hAnsi="Arial" w:cs="Arial"/>
          <w:color w:val="231F20"/>
          <w:sz w:val="20"/>
        </w:rPr>
        <w:t>Title</w:t>
      </w:r>
    </w:p>
    <w:p w14:paraId="3DC4D6ED" w14:textId="77777777" w:rsidR="009F6EBA" w:rsidRPr="00E15C50" w:rsidRDefault="00EB095B" w:rsidP="00E15C50">
      <w:pPr>
        <w:pStyle w:val="ListParagraph"/>
        <w:numPr>
          <w:ilvl w:val="0"/>
          <w:numId w:val="1"/>
        </w:numPr>
        <w:tabs>
          <w:tab w:val="left" w:pos="476"/>
        </w:tabs>
        <w:spacing w:line="285" w:lineRule="auto"/>
        <w:ind w:right="600"/>
        <w:rPr>
          <w:rFonts w:ascii="Arial" w:hAnsi="Arial" w:cs="Arial"/>
          <w:sz w:val="20"/>
        </w:rPr>
      </w:pPr>
      <w:proofErr w:type="spellStart"/>
      <w:r w:rsidRPr="00E15C50">
        <w:rPr>
          <w:rFonts w:ascii="Arial" w:hAnsi="Arial" w:cs="Arial"/>
          <w:color w:val="231F20"/>
          <w:sz w:val="20"/>
        </w:rPr>
        <w:t>Teammember</w:t>
      </w:r>
      <w:proofErr w:type="spellEnd"/>
      <w:r w:rsidRPr="00E15C50">
        <w:rPr>
          <w:rFonts w:ascii="Arial" w:hAnsi="Arial" w:cs="Arial"/>
          <w:color w:val="231F20"/>
          <w:sz w:val="20"/>
        </w:rPr>
        <w:t xml:space="preserve"> 3 </w:t>
      </w:r>
      <w:r w:rsidRPr="00E15C50">
        <w:rPr>
          <w:rFonts w:ascii="Arial" w:hAnsi="Arial" w:cs="Arial"/>
          <w:color w:val="231F20"/>
          <w:spacing w:val="-4"/>
          <w:sz w:val="20"/>
        </w:rPr>
        <w:t xml:space="preserve">name </w:t>
      </w:r>
      <w:r w:rsidRPr="00E15C50">
        <w:rPr>
          <w:rFonts w:ascii="Arial" w:hAnsi="Arial" w:cs="Arial"/>
          <w:color w:val="231F20"/>
          <w:sz w:val="20"/>
        </w:rPr>
        <w:t>Title</w:t>
      </w:r>
    </w:p>
    <w:p w14:paraId="43761C16" w14:textId="77777777" w:rsidR="009F6EBA" w:rsidRPr="00E15C50" w:rsidRDefault="00EB095B" w:rsidP="00E15C50">
      <w:pPr>
        <w:pStyle w:val="Title1"/>
      </w:pPr>
      <w:bookmarkStart w:id="3" w:name="_Toc88042203"/>
      <w:r w:rsidRPr="00E15C50">
        <w:t>Team part 3</w:t>
      </w:r>
      <w:bookmarkEnd w:id="3"/>
    </w:p>
    <w:p w14:paraId="2520579A" w14:textId="77777777" w:rsidR="009F6EBA" w:rsidRPr="00E15C50" w:rsidRDefault="00EB095B" w:rsidP="00E15C50">
      <w:pPr>
        <w:pStyle w:val="ListParagraph"/>
        <w:numPr>
          <w:ilvl w:val="0"/>
          <w:numId w:val="1"/>
        </w:numPr>
        <w:tabs>
          <w:tab w:val="left" w:pos="476"/>
        </w:tabs>
        <w:spacing w:before="107" w:line="285" w:lineRule="auto"/>
        <w:ind w:right="600"/>
        <w:rPr>
          <w:rFonts w:ascii="Arial" w:hAnsi="Arial" w:cs="Arial"/>
          <w:sz w:val="20"/>
        </w:rPr>
      </w:pPr>
      <w:proofErr w:type="spellStart"/>
      <w:r w:rsidRPr="00E15C50">
        <w:rPr>
          <w:rFonts w:ascii="Arial" w:hAnsi="Arial" w:cs="Arial"/>
          <w:color w:val="231F20"/>
          <w:sz w:val="20"/>
        </w:rPr>
        <w:t>Teammember</w:t>
      </w:r>
      <w:proofErr w:type="spellEnd"/>
      <w:r w:rsidRPr="00E15C50">
        <w:rPr>
          <w:rFonts w:ascii="Arial" w:hAnsi="Arial" w:cs="Arial"/>
          <w:color w:val="231F20"/>
          <w:sz w:val="20"/>
        </w:rPr>
        <w:t xml:space="preserve"> 1 </w:t>
      </w:r>
      <w:r w:rsidRPr="00E15C50">
        <w:rPr>
          <w:rFonts w:ascii="Arial" w:hAnsi="Arial" w:cs="Arial"/>
          <w:color w:val="231F20"/>
          <w:spacing w:val="-4"/>
          <w:sz w:val="20"/>
        </w:rPr>
        <w:t xml:space="preserve">name </w:t>
      </w:r>
      <w:r w:rsidRPr="00E15C50">
        <w:rPr>
          <w:rFonts w:ascii="Arial" w:hAnsi="Arial" w:cs="Arial"/>
          <w:color w:val="231F20"/>
          <w:sz w:val="20"/>
        </w:rPr>
        <w:t>Title</w:t>
      </w:r>
    </w:p>
    <w:p w14:paraId="64CD8017" w14:textId="77777777" w:rsidR="009F6EBA" w:rsidRPr="00E15C50" w:rsidRDefault="00EB095B" w:rsidP="00E15C50">
      <w:pPr>
        <w:pStyle w:val="ListParagraph"/>
        <w:numPr>
          <w:ilvl w:val="0"/>
          <w:numId w:val="1"/>
        </w:numPr>
        <w:tabs>
          <w:tab w:val="left" w:pos="476"/>
        </w:tabs>
        <w:spacing w:before="118" w:line="285" w:lineRule="auto"/>
        <w:ind w:right="600"/>
        <w:rPr>
          <w:rFonts w:ascii="Arial" w:hAnsi="Arial" w:cs="Arial"/>
          <w:sz w:val="20"/>
        </w:rPr>
      </w:pPr>
      <w:proofErr w:type="spellStart"/>
      <w:r w:rsidRPr="00E15C50">
        <w:rPr>
          <w:rFonts w:ascii="Arial" w:hAnsi="Arial" w:cs="Arial"/>
          <w:color w:val="231F20"/>
          <w:sz w:val="20"/>
        </w:rPr>
        <w:t>Teammember</w:t>
      </w:r>
      <w:proofErr w:type="spellEnd"/>
      <w:r w:rsidRPr="00E15C50">
        <w:rPr>
          <w:rFonts w:ascii="Arial" w:hAnsi="Arial" w:cs="Arial"/>
          <w:color w:val="231F20"/>
          <w:sz w:val="20"/>
        </w:rPr>
        <w:t xml:space="preserve"> 2 </w:t>
      </w:r>
      <w:r w:rsidRPr="00E15C50">
        <w:rPr>
          <w:rFonts w:ascii="Arial" w:hAnsi="Arial" w:cs="Arial"/>
          <w:color w:val="231F20"/>
          <w:spacing w:val="-4"/>
          <w:sz w:val="20"/>
        </w:rPr>
        <w:t xml:space="preserve">name </w:t>
      </w:r>
      <w:r w:rsidRPr="00E15C50">
        <w:rPr>
          <w:rFonts w:ascii="Arial" w:hAnsi="Arial" w:cs="Arial"/>
          <w:color w:val="231F20"/>
          <w:sz w:val="20"/>
        </w:rPr>
        <w:t>Title</w:t>
      </w:r>
    </w:p>
    <w:p w14:paraId="3AB7E7B2" w14:textId="77777777" w:rsidR="009F6EBA" w:rsidRPr="00E15C50" w:rsidRDefault="00EB095B" w:rsidP="00E15C50">
      <w:pPr>
        <w:pStyle w:val="ListParagraph"/>
        <w:numPr>
          <w:ilvl w:val="0"/>
          <w:numId w:val="1"/>
        </w:numPr>
        <w:tabs>
          <w:tab w:val="left" w:pos="476"/>
        </w:tabs>
        <w:spacing w:line="285" w:lineRule="auto"/>
        <w:ind w:right="600"/>
        <w:rPr>
          <w:rFonts w:ascii="Arial" w:hAnsi="Arial" w:cs="Arial"/>
          <w:sz w:val="20"/>
        </w:rPr>
      </w:pPr>
      <w:proofErr w:type="spellStart"/>
      <w:r w:rsidRPr="00E15C50">
        <w:rPr>
          <w:rFonts w:ascii="Arial" w:hAnsi="Arial" w:cs="Arial"/>
          <w:color w:val="231F20"/>
          <w:sz w:val="20"/>
        </w:rPr>
        <w:t>Teammember</w:t>
      </w:r>
      <w:proofErr w:type="spellEnd"/>
      <w:r w:rsidRPr="00E15C50">
        <w:rPr>
          <w:rFonts w:ascii="Arial" w:hAnsi="Arial" w:cs="Arial"/>
          <w:color w:val="231F20"/>
          <w:sz w:val="20"/>
        </w:rPr>
        <w:t xml:space="preserve"> 3 </w:t>
      </w:r>
      <w:r w:rsidRPr="00E15C50">
        <w:rPr>
          <w:rFonts w:ascii="Arial" w:hAnsi="Arial" w:cs="Arial"/>
          <w:color w:val="231F20"/>
          <w:spacing w:val="-4"/>
          <w:sz w:val="20"/>
        </w:rPr>
        <w:t xml:space="preserve">name </w:t>
      </w:r>
      <w:r w:rsidRPr="00E15C50">
        <w:rPr>
          <w:rFonts w:ascii="Arial" w:hAnsi="Arial" w:cs="Arial"/>
          <w:color w:val="231F20"/>
          <w:sz w:val="20"/>
        </w:rPr>
        <w:t>Title</w:t>
      </w:r>
    </w:p>
    <w:p w14:paraId="3C405C60" w14:textId="77777777" w:rsidR="009F6EBA" w:rsidRPr="00E15C50" w:rsidRDefault="00EB095B" w:rsidP="00E15C50">
      <w:pPr>
        <w:pStyle w:val="Title1"/>
      </w:pPr>
      <w:bookmarkStart w:id="4" w:name="_Toc88042204"/>
      <w:r w:rsidRPr="00E15C50">
        <w:t>Special thanks</w:t>
      </w:r>
      <w:bookmarkEnd w:id="4"/>
    </w:p>
    <w:p w14:paraId="0C249802" w14:textId="77777777" w:rsidR="009F6EBA" w:rsidRPr="00E15C50" w:rsidRDefault="00EB095B" w:rsidP="00E15C50">
      <w:pPr>
        <w:pStyle w:val="BodyText"/>
        <w:spacing w:before="108" w:line="285" w:lineRule="auto"/>
        <w:ind w:left="322" w:right="600"/>
        <w:jc w:val="both"/>
        <w:rPr>
          <w:rFonts w:ascii="Arial" w:hAnsi="Arial" w:cs="Arial"/>
        </w:rPr>
      </w:pPr>
      <w:r w:rsidRPr="00E15C50">
        <w:rPr>
          <w:rFonts w:ascii="Arial" w:hAnsi="Arial" w:cs="Arial"/>
          <w:color w:val="231F20"/>
        </w:rPr>
        <w:t xml:space="preserve">Body copy goes here. </w:t>
      </w:r>
      <w:proofErr w:type="spellStart"/>
      <w:r w:rsidRPr="00E15C50">
        <w:rPr>
          <w:rFonts w:ascii="Arial" w:hAnsi="Arial" w:cs="Arial"/>
          <w:color w:val="231F20"/>
        </w:rPr>
        <w:t>Adit</w:t>
      </w:r>
      <w:proofErr w:type="spellEnd"/>
      <w:r w:rsidRPr="00E15C50">
        <w:rPr>
          <w:rFonts w:ascii="Arial" w:hAnsi="Arial" w:cs="Arial"/>
          <w:color w:val="231F20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eost</w:t>
      </w:r>
      <w:proofErr w:type="spellEnd"/>
      <w:r w:rsidRPr="00E15C50">
        <w:rPr>
          <w:rFonts w:ascii="Arial" w:hAnsi="Arial" w:cs="Arial"/>
          <w:color w:val="231F20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officiusam</w:t>
      </w:r>
      <w:proofErr w:type="spellEnd"/>
      <w:r w:rsidRPr="00E15C50">
        <w:rPr>
          <w:rFonts w:ascii="Arial" w:hAnsi="Arial" w:cs="Arial"/>
          <w:color w:val="231F20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earupta</w:t>
      </w:r>
      <w:proofErr w:type="spellEnd"/>
      <w:r w:rsidRPr="00E15C50">
        <w:rPr>
          <w:rFonts w:ascii="Arial" w:hAnsi="Arial" w:cs="Arial"/>
          <w:color w:val="231F20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sinverspis</w:t>
      </w:r>
      <w:proofErr w:type="spellEnd"/>
      <w:r w:rsidRPr="00E15C50">
        <w:rPr>
          <w:rFonts w:ascii="Arial" w:hAnsi="Arial" w:cs="Arial"/>
          <w:color w:val="231F20"/>
        </w:rPr>
        <w:t xml:space="preserve"> am, </w:t>
      </w:r>
      <w:proofErr w:type="spellStart"/>
      <w:r w:rsidRPr="00E15C50">
        <w:rPr>
          <w:rFonts w:ascii="Arial" w:hAnsi="Arial" w:cs="Arial"/>
          <w:color w:val="231F20"/>
        </w:rPr>
        <w:t>cus</w:t>
      </w:r>
      <w:proofErr w:type="spellEnd"/>
      <w:r w:rsidRPr="00E15C50">
        <w:rPr>
          <w:rFonts w:ascii="Arial" w:hAnsi="Arial" w:cs="Arial"/>
          <w:color w:val="231F20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quiam</w:t>
      </w:r>
      <w:proofErr w:type="spellEnd"/>
      <w:r w:rsidRPr="00E15C50">
        <w:rPr>
          <w:rFonts w:ascii="Arial" w:hAnsi="Arial" w:cs="Arial"/>
          <w:color w:val="231F20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facillenditi</w:t>
      </w:r>
      <w:proofErr w:type="spellEnd"/>
      <w:r w:rsidRPr="00E15C50">
        <w:rPr>
          <w:rFonts w:ascii="Arial" w:hAnsi="Arial" w:cs="Arial"/>
          <w:color w:val="231F20"/>
        </w:rPr>
        <w:t xml:space="preserve"> di </w:t>
      </w:r>
      <w:proofErr w:type="spellStart"/>
      <w:r w:rsidRPr="00E15C50">
        <w:rPr>
          <w:rFonts w:ascii="Arial" w:hAnsi="Arial" w:cs="Arial"/>
          <w:color w:val="231F20"/>
        </w:rPr>
        <w:t>consedisque</w:t>
      </w:r>
      <w:proofErr w:type="spellEnd"/>
      <w:r w:rsidRPr="00E15C50">
        <w:rPr>
          <w:rFonts w:ascii="Arial" w:hAnsi="Arial" w:cs="Arial"/>
          <w:color w:val="231F20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plabores</w:t>
      </w:r>
      <w:proofErr w:type="spellEnd"/>
      <w:r w:rsidRPr="00E15C50">
        <w:rPr>
          <w:rFonts w:ascii="Arial" w:hAnsi="Arial" w:cs="Arial"/>
          <w:color w:val="231F20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comnimaxima</w:t>
      </w:r>
      <w:proofErr w:type="spellEnd"/>
      <w:r w:rsidRPr="00E15C50">
        <w:rPr>
          <w:rFonts w:ascii="Arial" w:hAnsi="Arial" w:cs="Arial"/>
          <w:color w:val="231F20"/>
          <w:spacing w:val="-6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saniassuntio</w:t>
      </w:r>
      <w:proofErr w:type="spellEnd"/>
      <w:r w:rsidRPr="00E15C50">
        <w:rPr>
          <w:rFonts w:ascii="Arial" w:hAnsi="Arial" w:cs="Arial"/>
          <w:color w:val="231F20"/>
          <w:spacing w:val="-5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beatur</w:t>
      </w:r>
      <w:proofErr w:type="spellEnd"/>
      <w:r w:rsidRPr="00E15C50">
        <w:rPr>
          <w:rFonts w:ascii="Arial" w:hAnsi="Arial" w:cs="Arial"/>
          <w:color w:val="231F20"/>
          <w:spacing w:val="-6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abore</w:t>
      </w:r>
      <w:proofErr w:type="spellEnd"/>
      <w:r w:rsidRPr="00E15C50">
        <w:rPr>
          <w:rFonts w:ascii="Arial" w:hAnsi="Arial" w:cs="Arial"/>
          <w:color w:val="231F20"/>
          <w:spacing w:val="-5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invellupta</w:t>
      </w:r>
      <w:proofErr w:type="spellEnd"/>
      <w:r w:rsidRPr="00E15C50">
        <w:rPr>
          <w:rFonts w:ascii="Arial" w:hAnsi="Arial" w:cs="Arial"/>
          <w:color w:val="231F20"/>
          <w:spacing w:val="-6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eum</w:t>
      </w:r>
      <w:proofErr w:type="spellEnd"/>
      <w:r w:rsidRPr="00E15C50">
        <w:rPr>
          <w:rFonts w:ascii="Arial" w:hAnsi="Arial" w:cs="Arial"/>
          <w:color w:val="231F20"/>
          <w:spacing w:val="-5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arupta</w:t>
      </w:r>
      <w:proofErr w:type="spellEnd"/>
      <w:r w:rsidRPr="00E15C50">
        <w:rPr>
          <w:rFonts w:ascii="Arial" w:hAnsi="Arial" w:cs="Arial"/>
          <w:color w:val="231F20"/>
          <w:spacing w:val="-6"/>
        </w:rPr>
        <w:t xml:space="preserve"> </w:t>
      </w:r>
      <w:r w:rsidRPr="00E15C50">
        <w:rPr>
          <w:rFonts w:ascii="Arial" w:hAnsi="Arial" w:cs="Arial"/>
          <w:color w:val="231F20"/>
        </w:rPr>
        <w:t>di</w:t>
      </w:r>
      <w:r w:rsidRPr="00E15C50">
        <w:rPr>
          <w:rFonts w:ascii="Arial" w:hAnsi="Arial" w:cs="Arial"/>
          <w:color w:val="231F20"/>
          <w:spacing w:val="-5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bla</w:t>
      </w:r>
      <w:proofErr w:type="spellEnd"/>
      <w:r w:rsidRPr="00E15C50">
        <w:rPr>
          <w:rFonts w:ascii="Arial" w:hAnsi="Arial" w:cs="Arial"/>
          <w:color w:val="231F20"/>
          <w:spacing w:val="-6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dolut</w:t>
      </w:r>
      <w:proofErr w:type="spellEnd"/>
      <w:r w:rsidRPr="00E15C50">
        <w:rPr>
          <w:rFonts w:ascii="Arial" w:hAnsi="Arial" w:cs="Arial"/>
          <w:color w:val="231F20"/>
          <w:spacing w:val="-5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magnia</w:t>
      </w:r>
      <w:proofErr w:type="spellEnd"/>
      <w:r w:rsidRPr="00E15C50">
        <w:rPr>
          <w:rFonts w:ascii="Arial" w:hAnsi="Arial" w:cs="Arial"/>
          <w:color w:val="231F20"/>
          <w:spacing w:val="-6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eaquae</w:t>
      </w:r>
      <w:proofErr w:type="spellEnd"/>
      <w:r w:rsidRPr="00E15C50">
        <w:rPr>
          <w:rFonts w:ascii="Arial" w:hAnsi="Arial" w:cs="Arial"/>
          <w:color w:val="231F20"/>
          <w:spacing w:val="-5"/>
        </w:rPr>
        <w:t xml:space="preserve"> </w:t>
      </w:r>
      <w:r w:rsidRPr="00E15C50">
        <w:rPr>
          <w:rFonts w:ascii="Arial" w:hAnsi="Arial" w:cs="Arial"/>
          <w:color w:val="231F20"/>
        </w:rPr>
        <w:t>in</w:t>
      </w:r>
      <w:r w:rsidRPr="00E15C50">
        <w:rPr>
          <w:rFonts w:ascii="Arial" w:hAnsi="Arial" w:cs="Arial"/>
          <w:color w:val="231F20"/>
          <w:spacing w:val="-6"/>
        </w:rPr>
        <w:t xml:space="preserve"> </w:t>
      </w:r>
      <w:r w:rsidRPr="00E15C50">
        <w:rPr>
          <w:rFonts w:ascii="Arial" w:hAnsi="Arial" w:cs="Arial"/>
          <w:color w:val="231F20"/>
        </w:rPr>
        <w:t>et</w:t>
      </w:r>
      <w:r w:rsidRPr="00E15C50">
        <w:rPr>
          <w:rFonts w:ascii="Arial" w:hAnsi="Arial" w:cs="Arial"/>
          <w:color w:val="231F20"/>
          <w:spacing w:val="-5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aceped</w:t>
      </w:r>
      <w:proofErr w:type="spellEnd"/>
      <w:r w:rsidRPr="00E15C50">
        <w:rPr>
          <w:rFonts w:ascii="Arial" w:hAnsi="Arial" w:cs="Arial"/>
          <w:color w:val="231F20"/>
          <w:spacing w:val="-6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utempor</w:t>
      </w:r>
      <w:proofErr w:type="spellEnd"/>
      <w:r w:rsidRPr="00E15C50">
        <w:rPr>
          <w:rFonts w:ascii="Arial" w:hAnsi="Arial" w:cs="Arial"/>
          <w:color w:val="231F20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ionectet</w:t>
      </w:r>
      <w:proofErr w:type="spellEnd"/>
      <w:r w:rsidRPr="00E15C50">
        <w:rPr>
          <w:rFonts w:ascii="Arial" w:hAnsi="Arial" w:cs="Arial"/>
          <w:color w:val="231F20"/>
          <w:spacing w:val="-8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escimus</w:t>
      </w:r>
      <w:proofErr w:type="spellEnd"/>
      <w:r w:rsidRPr="00E15C50">
        <w:rPr>
          <w:rFonts w:ascii="Arial" w:hAnsi="Arial" w:cs="Arial"/>
          <w:color w:val="231F20"/>
          <w:spacing w:val="-8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aut</w:t>
      </w:r>
      <w:proofErr w:type="spellEnd"/>
      <w:r w:rsidRPr="00E15C50">
        <w:rPr>
          <w:rFonts w:ascii="Arial" w:hAnsi="Arial" w:cs="Arial"/>
          <w:color w:val="231F20"/>
          <w:spacing w:val="-8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velescim</w:t>
      </w:r>
      <w:proofErr w:type="spellEnd"/>
      <w:r w:rsidRPr="00E15C50">
        <w:rPr>
          <w:rFonts w:ascii="Arial" w:hAnsi="Arial" w:cs="Arial"/>
          <w:color w:val="231F20"/>
          <w:spacing w:val="-7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estiure</w:t>
      </w:r>
      <w:proofErr w:type="spellEnd"/>
      <w:r w:rsidRPr="00E15C50">
        <w:rPr>
          <w:rFonts w:ascii="Arial" w:hAnsi="Arial" w:cs="Arial"/>
          <w:color w:val="231F20"/>
          <w:spacing w:val="-8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rchitis</w:t>
      </w:r>
      <w:proofErr w:type="spellEnd"/>
      <w:r w:rsidRPr="00E15C50">
        <w:rPr>
          <w:rFonts w:ascii="Arial" w:hAnsi="Arial" w:cs="Arial"/>
          <w:color w:val="231F20"/>
          <w:spacing w:val="-8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soluptas</w:t>
      </w:r>
      <w:proofErr w:type="spellEnd"/>
      <w:r w:rsidRPr="00E15C50">
        <w:rPr>
          <w:rFonts w:ascii="Arial" w:hAnsi="Arial" w:cs="Arial"/>
          <w:color w:val="231F20"/>
          <w:spacing w:val="-8"/>
        </w:rPr>
        <w:t xml:space="preserve"> </w:t>
      </w:r>
      <w:proofErr w:type="spellStart"/>
      <w:r w:rsidRPr="00E15C50">
        <w:rPr>
          <w:rFonts w:ascii="Arial" w:hAnsi="Arial" w:cs="Arial"/>
          <w:color w:val="231F20"/>
        </w:rPr>
        <w:t>etur</w:t>
      </w:r>
      <w:proofErr w:type="spellEnd"/>
      <w:r w:rsidRPr="00E15C50">
        <w:rPr>
          <w:rFonts w:ascii="Arial" w:hAnsi="Arial" w:cs="Arial"/>
          <w:color w:val="231F20"/>
        </w:rPr>
        <w:t>?</w:t>
      </w:r>
    </w:p>
    <w:p w14:paraId="72E842FD" w14:textId="77777777" w:rsidR="009F6EBA" w:rsidRDefault="009F6EBA">
      <w:pPr>
        <w:spacing w:line="285" w:lineRule="auto"/>
        <w:jc w:val="both"/>
        <w:sectPr w:rsidR="009F6EBA" w:rsidSect="00C2232A">
          <w:headerReference w:type="default" r:id="rId10"/>
          <w:footerReference w:type="default" r:id="rId11"/>
          <w:pgSz w:w="12240" w:h="15840"/>
          <w:pgMar w:top="900" w:right="440" w:bottom="1260" w:left="760" w:header="360" w:footer="340" w:gutter="0"/>
          <w:pgNumType w:start="2"/>
          <w:cols w:space="720"/>
        </w:sectPr>
      </w:pPr>
    </w:p>
    <w:p w14:paraId="50F915AD" w14:textId="7224DFC2" w:rsidR="009F6EBA" w:rsidRDefault="009F6EBA"/>
    <w:p w14:paraId="0BA8FBFB" w14:textId="77777777" w:rsidR="007073E0" w:rsidRDefault="007073E0"/>
    <w:sdt>
      <w:sdtPr>
        <w:rPr>
          <w:rFonts w:ascii="Proxima Nova Light" w:eastAsia="Proxima Nova Light" w:hAnsi="Proxima Nova Light" w:cs="Proxima Nova Light"/>
          <w:color w:val="auto"/>
          <w:sz w:val="22"/>
          <w:szCs w:val="22"/>
          <w:lang w:bidi="en-US"/>
        </w:rPr>
        <w:id w:val="-1958324253"/>
        <w:docPartObj>
          <w:docPartGallery w:val="Table of Contents"/>
          <w:docPartUnique/>
        </w:docPartObj>
      </w:sdtPr>
      <w:sdtEndPr/>
      <w:sdtContent>
        <w:p w14:paraId="61FEB191" w14:textId="6CC466AA" w:rsidR="00BB3FEE" w:rsidRDefault="00BB3FEE">
          <w:pPr>
            <w:pStyle w:val="TOCHeading"/>
          </w:pPr>
          <w:r>
            <w:t>Table of Contents</w:t>
          </w:r>
        </w:p>
        <w:p w14:paraId="02EEE4AA" w14:textId="77777777" w:rsidR="00BB3FEE" w:rsidRPr="00BB3FEE" w:rsidRDefault="00A01EC0">
          <w:pPr>
            <w:pStyle w:val="TOC1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b/>
                <w:bCs/>
              </w:rPr>
              <w:id w:val="183865962"/>
              <w:placeholder>
                <w:docPart w:val="8B3798DC68B449A5AEE0DC1FDD685FFD"/>
              </w:placeholder>
              <w:temporary/>
              <w:showingPlcHdr/>
            </w:sdtPr>
            <w:sdtEndPr/>
            <w:sdtContent>
              <w:r w:rsidR="00BB3FEE" w:rsidRPr="00BB3FEE">
                <w:rPr>
                  <w:rFonts w:ascii="Arial" w:hAnsi="Arial" w:cs="Arial"/>
                  <w:b/>
                  <w:bCs/>
                </w:rPr>
                <w:t>Type chapter title (level 1)</w:t>
              </w:r>
            </w:sdtContent>
          </w:sdt>
          <w:r w:rsidR="00BB3FEE" w:rsidRPr="00BB3FEE">
            <w:rPr>
              <w:rFonts w:ascii="Arial" w:hAnsi="Arial" w:cs="Arial"/>
            </w:rPr>
            <w:ptab w:relativeTo="margin" w:alignment="right" w:leader="dot"/>
          </w:r>
          <w:r w:rsidR="00BB3FEE" w:rsidRPr="00BB3FEE">
            <w:rPr>
              <w:rFonts w:ascii="Arial" w:hAnsi="Arial" w:cs="Arial"/>
              <w:b/>
              <w:bCs/>
            </w:rPr>
            <w:t>1</w:t>
          </w:r>
        </w:p>
        <w:p w14:paraId="21C71132" w14:textId="77777777" w:rsidR="00BB3FEE" w:rsidRPr="00BB3FEE" w:rsidRDefault="00A01EC0">
          <w:pPr>
            <w:pStyle w:val="TOC2"/>
            <w:ind w:left="216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1667506712"/>
              <w:placeholder>
                <w:docPart w:val="302F9C50AEC84C0B8CF1DFCFA5095170"/>
              </w:placeholder>
              <w:temporary/>
              <w:showingPlcHdr/>
            </w:sdtPr>
            <w:sdtEndPr/>
            <w:sdtContent>
              <w:r w:rsidR="00BB3FEE" w:rsidRPr="00BB3FEE">
                <w:rPr>
                  <w:rFonts w:ascii="Arial" w:hAnsi="Arial" w:cs="Arial"/>
                </w:rPr>
                <w:t>Type chapter title (level 2)</w:t>
              </w:r>
            </w:sdtContent>
          </w:sdt>
          <w:r w:rsidR="00BB3FEE" w:rsidRPr="00BB3FEE">
            <w:rPr>
              <w:rFonts w:ascii="Arial" w:hAnsi="Arial" w:cs="Arial"/>
            </w:rPr>
            <w:ptab w:relativeTo="margin" w:alignment="right" w:leader="dot"/>
          </w:r>
          <w:r w:rsidR="00BB3FEE" w:rsidRPr="00BB3FEE">
            <w:rPr>
              <w:rFonts w:ascii="Arial" w:hAnsi="Arial" w:cs="Arial"/>
            </w:rPr>
            <w:t>2</w:t>
          </w:r>
        </w:p>
        <w:p w14:paraId="6CEB70EC" w14:textId="77777777" w:rsidR="00BB3FEE" w:rsidRPr="00BB3FEE" w:rsidRDefault="00A01EC0">
          <w:pPr>
            <w:pStyle w:val="TOC3"/>
            <w:ind w:left="446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93059032"/>
              <w:placeholder>
                <w:docPart w:val="43720459D9A0488C8E7B810EF7F7EAD4"/>
              </w:placeholder>
              <w:temporary/>
              <w:showingPlcHdr/>
            </w:sdtPr>
            <w:sdtEndPr/>
            <w:sdtContent>
              <w:r w:rsidR="00BB3FEE" w:rsidRPr="00BB3FEE">
                <w:rPr>
                  <w:rFonts w:ascii="Arial" w:hAnsi="Arial" w:cs="Arial"/>
                </w:rPr>
                <w:t>Type chapter title (level 3)</w:t>
              </w:r>
            </w:sdtContent>
          </w:sdt>
          <w:r w:rsidR="00BB3FEE" w:rsidRPr="00BB3FEE">
            <w:rPr>
              <w:rFonts w:ascii="Arial" w:hAnsi="Arial" w:cs="Arial"/>
            </w:rPr>
            <w:ptab w:relativeTo="margin" w:alignment="right" w:leader="dot"/>
          </w:r>
          <w:r w:rsidR="00BB3FEE" w:rsidRPr="00BB3FEE">
            <w:rPr>
              <w:rFonts w:ascii="Arial" w:hAnsi="Arial" w:cs="Arial"/>
            </w:rPr>
            <w:t>3</w:t>
          </w:r>
        </w:p>
        <w:p w14:paraId="1F5802B3" w14:textId="77777777" w:rsidR="00BB3FEE" w:rsidRPr="00BB3FEE" w:rsidRDefault="00A01EC0">
          <w:pPr>
            <w:pStyle w:val="TOC1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b/>
                <w:bCs/>
              </w:rPr>
              <w:id w:val="183865966"/>
              <w:placeholder>
                <w:docPart w:val="8B3798DC68B449A5AEE0DC1FDD685FFD"/>
              </w:placeholder>
              <w:temporary/>
              <w:showingPlcHdr/>
            </w:sdtPr>
            <w:sdtEndPr/>
            <w:sdtContent>
              <w:r w:rsidR="00BB3FEE" w:rsidRPr="00BB3FEE">
                <w:rPr>
                  <w:rFonts w:ascii="Arial" w:hAnsi="Arial" w:cs="Arial"/>
                  <w:b/>
                  <w:bCs/>
                </w:rPr>
                <w:t>Type chapter title (level 1)</w:t>
              </w:r>
            </w:sdtContent>
          </w:sdt>
          <w:r w:rsidR="00BB3FEE" w:rsidRPr="00BB3FEE">
            <w:rPr>
              <w:rFonts w:ascii="Arial" w:hAnsi="Arial" w:cs="Arial"/>
            </w:rPr>
            <w:ptab w:relativeTo="margin" w:alignment="right" w:leader="dot"/>
          </w:r>
          <w:r w:rsidR="00BB3FEE" w:rsidRPr="00BB3FEE">
            <w:rPr>
              <w:rFonts w:ascii="Arial" w:hAnsi="Arial" w:cs="Arial"/>
              <w:b/>
              <w:bCs/>
            </w:rPr>
            <w:t>4</w:t>
          </w:r>
        </w:p>
        <w:p w14:paraId="0E6C5556" w14:textId="77777777" w:rsidR="00BB3FEE" w:rsidRPr="00BB3FEE" w:rsidRDefault="00A01EC0">
          <w:pPr>
            <w:pStyle w:val="TOC2"/>
            <w:ind w:left="216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93059040"/>
              <w:placeholder>
                <w:docPart w:val="302F9C50AEC84C0B8CF1DFCFA5095170"/>
              </w:placeholder>
              <w:temporary/>
              <w:showingPlcHdr/>
            </w:sdtPr>
            <w:sdtEndPr/>
            <w:sdtContent>
              <w:r w:rsidR="00BB3FEE" w:rsidRPr="00BB3FEE">
                <w:rPr>
                  <w:rFonts w:ascii="Arial" w:hAnsi="Arial" w:cs="Arial"/>
                </w:rPr>
                <w:t>Type chapter title (level 2)</w:t>
              </w:r>
            </w:sdtContent>
          </w:sdt>
          <w:r w:rsidR="00BB3FEE" w:rsidRPr="00BB3FEE">
            <w:rPr>
              <w:rFonts w:ascii="Arial" w:hAnsi="Arial" w:cs="Arial"/>
            </w:rPr>
            <w:ptab w:relativeTo="margin" w:alignment="right" w:leader="dot"/>
          </w:r>
          <w:r w:rsidR="00BB3FEE" w:rsidRPr="00BB3FEE">
            <w:rPr>
              <w:rFonts w:ascii="Arial" w:hAnsi="Arial" w:cs="Arial"/>
            </w:rPr>
            <w:t>5</w:t>
          </w:r>
        </w:p>
        <w:p w14:paraId="6D128295" w14:textId="66AF43AE" w:rsidR="00BB3FEE" w:rsidRDefault="00A01EC0">
          <w:pPr>
            <w:pStyle w:val="TOC3"/>
            <w:ind w:left="446"/>
          </w:pPr>
          <w:sdt>
            <w:sdtPr>
              <w:rPr>
                <w:rFonts w:ascii="Arial" w:hAnsi="Arial" w:cs="Arial"/>
              </w:rPr>
              <w:id w:val="93059044"/>
              <w:placeholder>
                <w:docPart w:val="43720459D9A0488C8E7B810EF7F7EAD4"/>
              </w:placeholder>
              <w:temporary/>
              <w:showingPlcHdr/>
            </w:sdtPr>
            <w:sdtEndPr/>
            <w:sdtContent>
              <w:r w:rsidR="00BB3FEE" w:rsidRPr="00BB3FEE">
                <w:rPr>
                  <w:rFonts w:ascii="Arial" w:hAnsi="Arial" w:cs="Arial"/>
                </w:rPr>
                <w:t>Type chapter title (level 3)</w:t>
              </w:r>
            </w:sdtContent>
          </w:sdt>
          <w:r w:rsidR="00BB3FEE" w:rsidRPr="00BB3FEE">
            <w:rPr>
              <w:rFonts w:ascii="Arial" w:hAnsi="Arial" w:cs="Arial"/>
            </w:rPr>
            <w:ptab w:relativeTo="margin" w:alignment="right" w:leader="dot"/>
          </w:r>
          <w:r w:rsidR="00BB3FEE" w:rsidRPr="00BB3FEE">
            <w:rPr>
              <w:rFonts w:ascii="Arial" w:hAnsi="Arial" w:cs="Arial"/>
            </w:rPr>
            <w:t>6</w:t>
          </w:r>
        </w:p>
      </w:sdtContent>
    </w:sdt>
    <w:p w14:paraId="59E2C669" w14:textId="5AD263C9" w:rsidR="007073E0" w:rsidRDefault="007073E0"/>
    <w:p w14:paraId="7A0EA21B" w14:textId="67B62011" w:rsidR="007073E0" w:rsidRDefault="007073E0">
      <w:pPr>
        <w:sectPr w:rsidR="007073E0">
          <w:pgSz w:w="12240" w:h="15840"/>
          <w:pgMar w:top="900" w:right="440" w:bottom="540" w:left="760" w:header="360" w:footer="340" w:gutter="0"/>
          <w:cols w:space="720"/>
        </w:sectPr>
      </w:pPr>
    </w:p>
    <w:p w14:paraId="1E6DD18F" w14:textId="47EDEF07" w:rsidR="009F6EBA" w:rsidRDefault="009F6EBA">
      <w:pPr>
        <w:pStyle w:val="BodyText"/>
        <w:rPr>
          <w:rFonts w:ascii="Proxima Nova"/>
          <w:b/>
        </w:rPr>
      </w:pPr>
    </w:p>
    <w:p w14:paraId="760D1637" w14:textId="77777777" w:rsidR="009F6EBA" w:rsidRDefault="009F6EBA">
      <w:pPr>
        <w:pStyle w:val="BodyText"/>
        <w:rPr>
          <w:rFonts w:ascii="Proxima Nova"/>
          <w:b/>
        </w:rPr>
      </w:pPr>
    </w:p>
    <w:sdt>
      <w:sdtPr>
        <w:rPr>
          <w:rFonts w:ascii="Proxima Nova"/>
          <w:b/>
        </w:rPr>
        <w:id w:val="-647513746"/>
        <w:showingPlcHdr/>
        <w:picture/>
      </w:sdtPr>
      <w:sdtEndPr/>
      <w:sdtContent>
        <w:p w14:paraId="53AEBF5E" w14:textId="2AA3296F" w:rsidR="009F6EBA" w:rsidRDefault="007F1BBA">
          <w:pPr>
            <w:pStyle w:val="BodyText"/>
            <w:rPr>
              <w:rFonts w:ascii="Proxima Nova"/>
              <w:b/>
            </w:rPr>
          </w:pPr>
          <w:r>
            <w:rPr>
              <w:rFonts w:ascii="Proxima Nova"/>
              <w:b/>
              <w:noProof/>
            </w:rPr>
            <w:drawing>
              <wp:inline distT="0" distB="0" distL="0" distR="0" wp14:anchorId="54264A3A" wp14:editId="095C1A51">
                <wp:extent cx="6833870" cy="3956364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1598" cy="3995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1F05B9A" w14:textId="6A7E7906" w:rsidR="009F6EBA" w:rsidRDefault="00A01EC0">
      <w:pPr>
        <w:pStyle w:val="BodyText"/>
        <w:rPr>
          <w:rFonts w:ascii="Proxima Nova"/>
          <w:b/>
        </w:rPr>
      </w:pPr>
      <w:r>
        <w:rPr>
          <w:rFonts w:ascii="Proxima Nova"/>
          <w:b/>
          <w:noProof/>
        </w:rPr>
        <w:pict w14:anchorId="77B3C615">
          <v:rect id="_x0000_s1041" style="position:absolute;margin-left:166pt;margin-top:.7pt;width:374.35pt;height:27pt;z-index:-251644928" fillcolor="#ddb208" stroked="f"/>
        </w:pict>
      </w:r>
      <w:r>
        <w:rPr>
          <w:rFonts w:ascii="Proxima Nova"/>
          <w:b/>
          <w:noProof/>
        </w:rPr>
        <w:pict w14:anchorId="44C5A529">
          <v:rect id="_x0000_s1040" style="position:absolute;margin-left:-.2pt;margin-top:.7pt;width:166.2pt;height:27pt;z-index:-251643904" fillcolor="#004b85" stroked="f"/>
        </w:pict>
      </w:r>
    </w:p>
    <w:p w14:paraId="2CF716B6" w14:textId="77777777" w:rsidR="009F6EBA" w:rsidRDefault="009F6EBA">
      <w:pPr>
        <w:pStyle w:val="BodyText"/>
        <w:rPr>
          <w:rFonts w:ascii="Proxima Nova"/>
          <w:b/>
        </w:rPr>
      </w:pPr>
    </w:p>
    <w:p w14:paraId="1E2F1006" w14:textId="77777777" w:rsidR="009F6EBA" w:rsidRDefault="009F6EBA">
      <w:pPr>
        <w:pStyle w:val="BodyText"/>
        <w:spacing w:before="10"/>
        <w:rPr>
          <w:rFonts w:ascii="Proxima Nova"/>
          <w:b/>
          <w:sz w:val="16"/>
        </w:rPr>
      </w:pPr>
    </w:p>
    <w:p w14:paraId="149CB838" w14:textId="77777777" w:rsidR="00E15C50" w:rsidRDefault="00E15C50" w:rsidP="00E15C50">
      <w:pPr>
        <w:pStyle w:val="Heading"/>
      </w:pPr>
    </w:p>
    <w:p w14:paraId="0E8669BC" w14:textId="0A664DFF" w:rsidR="009F6EBA" w:rsidRDefault="00EB095B" w:rsidP="00BB3FEE">
      <w:pPr>
        <w:pStyle w:val="Heading1"/>
        <w:ind w:left="3510"/>
      </w:pPr>
      <w:bookmarkStart w:id="5" w:name="_Toc88042206"/>
      <w:r>
        <w:t>Introduction</w:t>
      </w:r>
      <w:bookmarkEnd w:id="5"/>
    </w:p>
    <w:p w14:paraId="55930393" w14:textId="77777777" w:rsidR="009F6EBA" w:rsidRDefault="00EB095B" w:rsidP="007073E0">
      <w:pPr>
        <w:pStyle w:val="Subhead"/>
        <w:tabs>
          <w:tab w:val="left" w:pos="3690"/>
        </w:tabs>
        <w:ind w:left="3510"/>
      </w:pPr>
      <w:r>
        <w:t>Introduction subtitle goes here</w:t>
      </w:r>
    </w:p>
    <w:p w14:paraId="1A1CDC16" w14:textId="4E267947" w:rsidR="009F6EBA" w:rsidRPr="00E15C50" w:rsidRDefault="00EB095B" w:rsidP="00E15C50">
      <w:pPr>
        <w:pStyle w:val="BodyText1"/>
        <w:ind w:left="3527"/>
      </w:pPr>
      <w:r w:rsidRPr="00E15C50">
        <w:t xml:space="preserve">Introduction body copy goes </w:t>
      </w:r>
      <w:proofErr w:type="spellStart"/>
      <w:proofErr w:type="gramStart"/>
      <w:r w:rsidRPr="00E15C50">
        <w:t>here.Corescil</w:t>
      </w:r>
      <w:proofErr w:type="spellEnd"/>
      <w:proofErr w:type="gramEnd"/>
      <w:r w:rsidRPr="00E15C50">
        <w:t xml:space="preserve"> </w:t>
      </w:r>
      <w:proofErr w:type="spellStart"/>
      <w:r w:rsidRPr="00E15C50">
        <w:t>molorep</w:t>
      </w:r>
      <w:proofErr w:type="spellEnd"/>
      <w:r w:rsidRPr="00E15C50">
        <w:t xml:space="preserve"> </w:t>
      </w:r>
      <w:proofErr w:type="spellStart"/>
      <w:r w:rsidRPr="00E15C50">
        <w:t>elesequatur</w:t>
      </w:r>
      <w:proofErr w:type="spellEnd"/>
      <w:r w:rsidRPr="00E15C50">
        <w:t xml:space="preserve">? Sus, </w:t>
      </w:r>
      <w:proofErr w:type="spellStart"/>
      <w:r w:rsidRPr="00E15C50">
        <w:t>consedi</w:t>
      </w:r>
      <w:proofErr w:type="spellEnd"/>
      <w:r w:rsidRPr="00E15C50">
        <w:t xml:space="preserve"> </w:t>
      </w:r>
      <w:proofErr w:type="spellStart"/>
      <w:r w:rsidRPr="00E15C50">
        <w:t>tem</w:t>
      </w:r>
      <w:proofErr w:type="spellEnd"/>
      <w:r w:rsidRPr="00E15C50">
        <w:t xml:space="preserve"> il et </w:t>
      </w:r>
      <w:proofErr w:type="spellStart"/>
      <w:r w:rsidRPr="00E15C50">
        <w:t>ipsam</w:t>
      </w:r>
      <w:proofErr w:type="spellEnd"/>
      <w:r w:rsidRPr="00E15C50">
        <w:t xml:space="preserve"> alit </w:t>
      </w:r>
      <w:proofErr w:type="spellStart"/>
      <w:r w:rsidRPr="00E15C50">
        <w:t>eum</w:t>
      </w:r>
      <w:proofErr w:type="spellEnd"/>
      <w:r w:rsidRPr="00E15C50">
        <w:t xml:space="preserve"> </w:t>
      </w:r>
      <w:proofErr w:type="spellStart"/>
      <w:r w:rsidRPr="00E15C50">
        <w:t>nestibus</w:t>
      </w:r>
      <w:proofErr w:type="spellEnd"/>
      <w:r w:rsidRPr="00E15C50">
        <w:t xml:space="preserve"> </w:t>
      </w:r>
      <w:proofErr w:type="spellStart"/>
      <w:r w:rsidRPr="00E15C50">
        <w:t>endisi</w:t>
      </w:r>
      <w:proofErr w:type="spellEnd"/>
      <w:r w:rsidRPr="00E15C50">
        <w:t xml:space="preserve"> dolor </w:t>
      </w:r>
      <w:proofErr w:type="spellStart"/>
      <w:r w:rsidRPr="00E15C50">
        <w:t>reperna</w:t>
      </w:r>
      <w:proofErr w:type="spellEnd"/>
      <w:r w:rsidRPr="00E15C50">
        <w:t xml:space="preserve"> </w:t>
      </w:r>
      <w:proofErr w:type="spellStart"/>
      <w:r w:rsidRPr="00E15C50">
        <w:t>tiatem</w:t>
      </w:r>
      <w:proofErr w:type="spellEnd"/>
      <w:r w:rsidRPr="00E15C50">
        <w:t xml:space="preserve"> </w:t>
      </w:r>
      <w:proofErr w:type="spellStart"/>
      <w:r w:rsidRPr="00E15C50">
        <w:t>ipsae</w:t>
      </w:r>
      <w:proofErr w:type="spellEnd"/>
      <w:r w:rsidRPr="00E15C50">
        <w:t xml:space="preserve">. </w:t>
      </w:r>
      <w:proofErr w:type="spellStart"/>
      <w:r w:rsidRPr="00E15C50">
        <w:t>Itatio</w:t>
      </w:r>
      <w:proofErr w:type="spellEnd"/>
      <w:r w:rsidRPr="00E15C50">
        <w:t xml:space="preserve"> </w:t>
      </w:r>
      <w:proofErr w:type="spellStart"/>
      <w:r w:rsidRPr="00E15C50">
        <w:t>blatemporum</w:t>
      </w:r>
      <w:proofErr w:type="spellEnd"/>
      <w:r w:rsidRPr="00E15C50">
        <w:t xml:space="preserve"> </w:t>
      </w:r>
      <w:proofErr w:type="spellStart"/>
      <w:r w:rsidRPr="00E15C50">
        <w:t>ad</w:t>
      </w:r>
      <w:proofErr w:type="spellEnd"/>
      <w:r w:rsidRPr="00E15C50">
        <w:t xml:space="preserve"> </w:t>
      </w:r>
      <w:proofErr w:type="spellStart"/>
      <w:r w:rsidRPr="00E15C50">
        <w:t>explit</w:t>
      </w:r>
      <w:proofErr w:type="spellEnd"/>
      <w:r w:rsidRPr="00E15C50">
        <w:t xml:space="preserve"> am, </w:t>
      </w:r>
      <w:proofErr w:type="spellStart"/>
      <w:r w:rsidRPr="00E15C50">
        <w:t>volupta</w:t>
      </w:r>
      <w:proofErr w:type="spellEnd"/>
      <w:r w:rsidRPr="00E15C50">
        <w:t xml:space="preserve"> </w:t>
      </w:r>
      <w:proofErr w:type="spellStart"/>
      <w:r w:rsidRPr="00E15C50">
        <w:t>niandia</w:t>
      </w:r>
      <w:proofErr w:type="spellEnd"/>
      <w:r w:rsidRPr="00E15C50">
        <w:t xml:space="preserve"> </w:t>
      </w:r>
      <w:proofErr w:type="spellStart"/>
      <w:r w:rsidRPr="00E15C50">
        <w:t>consed</w:t>
      </w:r>
      <w:proofErr w:type="spellEnd"/>
      <w:r w:rsidRPr="00E15C50">
        <w:t xml:space="preserve"> </w:t>
      </w:r>
      <w:proofErr w:type="spellStart"/>
      <w:r w:rsidRPr="00E15C50">
        <w:t>eaquasperum</w:t>
      </w:r>
      <w:proofErr w:type="spellEnd"/>
      <w:r w:rsidRPr="00E15C50">
        <w:t xml:space="preserve"> </w:t>
      </w:r>
      <w:proofErr w:type="spellStart"/>
      <w:r w:rsidRPr="00E15C50">
        <w:t>aspersperum</w:t>
      </w:r>
      <w:proofErr w:type="spellEnd"/>
      <w:r w:rsidRPr="00E15C50">
        <w:t xml:space="preserve"> </w:t>
      </w:r>
      <w:proofErr w:type="spellStart"/>
      <w:r w:rsidRPr="00E15C50">
        <w:t>latis</w:t>
      </w:r>
      <w:proofErr w:type="spellEnd"/>
      <w:r w:rsidRPr="00E15C50">
        <w:t xml:space="preserve"> </w:t>
      </w:r>
      <w:proofErr w:type="spellStart"/>
      <w:r w:rsidRPr="00E15C50">
        <w:t>accullici</w:t>
      </w:r>
      <w:proofErr w:type="spellEnd"/>
      <w:r w:rsidRPr="00E15C50">
        <w:t xml:space="preserve"> </w:t>
      </w:r>
      <w:proofErr w:type="spellStart"/>
      <w:r w:rsidRPr="00E15C50">
        <w:t>ut</w:t>
      </w:r>
      <w:proofErr w:type="spellEnd"/>
      <w:r w:rsidRPr="00E15C50">
        <w:t xml:space="preserve"> </w:t>
      </w:r>
      <w:proofErr w:type="spellStart"/>
      <w:r w:rsidRPr="00E15C50">
        <w:t>laborem</w:t>
      </w:r>
      <w:proofErr w:type="spellEnd"/>
      <w:r w:rsidRPr="00E15C50">
        <w:t xml:space="preserve"> </w:t>
      </w:r>
      <w:proofErr w:type="spellStart"/>
      <w:r w:rsidRPr="00E15C50">
        <w:t>ium</w:t>
      </w:r>
      <w:proofErr w:type="spellEnd"/>
      <w:r w:rsidRPr="00E15C50">
        <w:t xml:space="preserve"> </w:t>
      </w:r>
      <w:proofErr w:type="spellStart"/>
      <w:r w:rsidRPr="00E15C50">
        <w:t>earunti</w:t>
      </w:r>
      <w:proofErr w:type="spellEnd"/>
      <w:r w:rsidRPr="00E15C50">
        <w:t xml:space="preserve"> </w:t>
      </w:r>
      <w:proofErr w:type="spellStart"/>
      <w:r w:rsidRPr="00E15C50">
        <w:t>ipsandis</w:t>
      </w:r>
      <w:proofErr w:type="spellEnd"/>
      <w:r w:rsidRPr="00E15C50">
        <w:t xml:space="preserve"> et </w:t>
      </w:r>
      <w:proofErr w:type="spellStart"/>
      <w:r w:rsidRPr="00E15C50">
        <w:t>volor</w:t>
      </w:r>
      <w:proofErr w:type="spellEnd"/>
      <w:r w:rsidRPr="00E15C50">
        <w:t xml:space="preserve"> </w:t>
      </w:r>
      <w:proofErr w:type="spellStart"/>
      <w:r w:rsidRPr="00E15C50">
        <w:t>aut</w:t>
      </w:r>
      <w:proofErr w:type="spellEnd"/>
      <w:r w:rsidRPr="00E15C50">
        <w:t xml:space="preserve"> as </w:t>
      </w:r>
      <w:proofErr w:type="spellStart"/>
      <w:r w:rsidRPr="00E15C50">
        <w:t>maionse</w:t>
      </w:r>
      <w:proofErr w:type="spellEnd"/>
      <w:r w:rsidRPr="00E15C50">
        <w:t xml:space="preserve"> </w:t>
      </w:r>
      <w:proofErr w:type="spellStart"/>
      <w:r w:rsidRPr="00E15C50">
        <w:t>cus</w:t>
      </w:r>
      <w:proofErr w:type="spellEnd"/>
      <w:r w:rsidRPr="00E15C50">
        <w:t xml:space="preserve"> </w:t>
      </w:r>
      <w:proofErr w:type="spellStart"/>
      <w:r w:rsidRPr="00E15C50">
        <w:t>aliquis</w:t>
      </w:r>
      <w:proofErr w:type="spellEnd"/>
      <w:r w:rsidRPr="00E15C50">
        <w:t xml:space="preserve"> </w:t>
      </w:r>
      <w:proofErr w:type="spellStart"/>
      <w:r w:rsidRPr="00E15C50">
        <w:t>volupta</w:t>
      </w:r>
      <w:proofErr w:type="spellEnd"/>
      <w:r w:rsidRPr="00E15C50">
        <w:t xml:space="preserve"> </w:t>
      </w:r>
      <w:proofErr w:type="spellStart"/>
      <w:r w:rsidRPr="00E15C50">
        <w:t>epreptas</w:t>
      </w:r>
      <w:proofErr w:type="spellEnd"/>
      <w:r w:rsidRPr="00E15C50">
        <w:t xml:space="preserve"> </w:t>
      </w:r>
      <w:proofErr w:type="spellStart"/>
      <w:r w:rsidRPr="00E15C50">
        <w:t>nones</w:t>
      </w:r>
      <w:proofErr w:type="spellEnd"/>
      <w:r w:rsidRPr="00E15C50">
        <w:t xml:space="preserve"> </w:t>
      </w:r>
      <w:proofErr w:type="spellStart"/>
      <w:r w:rsidRPr="00E15C50">
        <w:t>elescid</w:t>
      </w:r>
      <w:proofErr w:type="spellEnd"/>
      <w:r w:rsidRPr="00E15C50">
        <w:t xml:space="preserve"> </w:t>
      </w:r>
      <w:proofErr w:type="spellStart"/>
      <w:r w:rsidRPr="00E15C50">
        <w:t>ut</w:t>
      </w:r>
      <w:proofErr w:type="spellEnd"/>
      <w:r w:rsidRPr="00E15C50">
        <w:t xml:space="preserve"> et </w:t>
      </w:r>
      <w:proofErr w:type="spellStart"/>
      <w:r w:rsidRPr="00E15C50">
        <w:t>illam</w:t>
      </w:r>
      <w:proofErr w:type="spellEnd"/>
      <w:r w:rsidRPr="00E15C50">
        <w:t xml:space="preserve">, sum </w:t>
      </w:r>
      <w:proofErr w:type="spellStart"/>
      <w:r w:rsidRPr="00E15C50">
        <w:t>autae</w:t>
      </w:r>
      <w:proofErr w:type="spellEnd"/>
      <w:r w:rsidRPr="00E15C50">
        <w:t xml:space="preserve"> </w:t>
      </w:r>
      <w:proofErr w:type="spellStart"/>
      <w:r w:rsidRPr="00E15C50">
        <w:t>natempo</w:t>
      </w:r>
      <w:proofErr w:type="spellEnd"/>
      <w:r w:rsidRPr="00E15C50">
        <w:t xml:space="preserve">- </w:t>
      </w:r>
      <w:proofErr w:type="spellStart"/>
      <w:r w:rsidRPr="00E15C50">
        <w:t>rio</w:t>
      </w:r>
      <w:proofErr w:type="spellEnd"/>
      <w:r w:rsidRPr="00E15C50">
        <w:t xml:space="preserve"> </w:t>
      </w:r>
      <w:proofErr w:type="spellStart"/>
      <w:r w:rsidRPr="00E15C50">
        <w:t>occusae</w:t>
      </w:r>
      <w:proofErr w:type="spellEnd"/>
      <w:r w:rsidRPr="00E15C50">
        <w:t xml:space="preserve"> </w:t>
      </w:r>
      <w:proofErr w:type="spellStart"/>
      <w:r w:rsidRPr="00E15C50">
        <w:t>eicae</w:t>
      </w:r>
      <w:proofErr w:type="spellEnd"/>
      <w:r w:rsidRPr="00E15C50">
        <w:t xml:space="preserve">. </w:t>
      </w:r>
      <w:proofErr w:type="spellStart"/>
      <w:r w:rsidRPr="00E15C50">
        <w:t>Odi</w:t>
      </w:r>
      <w:proofErr w:type="spellEnd"/>
      <w:r w:rsidRPr="00E15C50">
        <w:t xml:space="preserve"> </w:t>
      </w:r>
      <w:proofErr w:type="spellStart"/>
      <w:r w:rsidRPr="00E15C50">
        <w:t>ipsaectia</w:t>
      </w:r>
      <w:proofErr w:type="spellEnd"/>
      <w:r w:rsidRPr="00E15C50">
        <w:t xml:space="preserve"> </w:t>
      </w:r>
      <w:proofErr w:type="spellStart"/>
      <w:r w:rsidRPr="00E15C50">
        <w:t>sequis</w:t>
      </w:r>
      <w:proofErr w:type="spellEnd"/>
      <w:r w:rsidRPr="00E15C50">
        <w:t xml:space="preserve"> vel </w:t>
      </w:r>
      <w:proofErr w:type="spellStart"/>
      <w:r w:rsidRPr="00E15C50">
        <w:t>expland</w:t>
      </w:r>
      <w:proofErr w:type="spellEnd"/>
      <w:r w:rsidRPr="00E15C50">
        <w:t xml:space="preserve"> </w:t>
      </w:r>
      <w:proofErr w:type="spellStart"/>
      <w:r w:rsidRPr="00E15C50">
        <w:t>isimil</w:t>
      </w:r>
      <w:proofErr w:type="spellEnd"/>
      <w:r w:rsidRPr="00E15C50">
        <w:t xml:space="preserve"> id </w:t>
      </w:r>
      <w:proofErr w:type="spellStart"/>
      <w:r w:rsidRPr="00E15C50">
        <w:t>ut</w:t>
      </w:r>
      <w:proofErr w:type="spellEnd"/>
      <w:r w:rsidRPr="00E15C50">
        <w:t xml:space="preserve"> </w:t>
      </w:r>
      <w:proofErr w:type="spellStart"/>
      <w:r w:rsidRPr="00E15C50">
        <w:t>arunt</w:t>
      </w:r>
      <w:proofErr w:type="spellEnd"/>
      <w:r w:rsidRPr="00E15C50">
        <w:t xml:space="preserve"> </w:t>
      </w:r>
      <w:proofErr w:type="spellStart"/>
      <w:r w:rsidRPr="00E15C50">
        <w:t>audae</w:t>
      </w:r>
      <w:proofErr w:type="spellEnd"/>
      <w:r w:rsidRPr="00E15C50">
        <w:t xml:space="preserve"> </w:t>
      </w:r>
      <w:proofErr w:type="spellStart"/>
      <w:r w:rsidRPr="00E15C50">
        <w:t>veliquam</w:t>
      </w:r>
      <w:proofErr w:type="spellEnd"/>
    </w:p>
    <w:p w14:paraId="60340039" w14:textId="77777777" w:rsidR="009F6EBA" w:rsidRPr="00E15C50" w:rsidRDefault="00EB095B" w:rsidP="00E15C50">
      <w:pPr>
        <w:pStyle w:val="BodyText1"/>
        <w:ind w:left="3527"/>
      </w:pPr>
      <w:proofErr w:type="spellStart"/>
      <w:r w:rsidRPr="00E15C50">
        <w:t>si</w:t>
      </w:r>
      <w:proofErr w:type="spellEnd"/>
      <w:r w:rsidRPr="00E15C50">
        <w:t xml:space="preserve"> </w:t>
      </w:r>
      <w:proofErr w:type="spellStart"/>
      <w:r w:rsidRPr="00E15C50">
        <w:t>utemosam</w:t>
      </w:r>
      <w:proofErr w:type="spellEnd"/>
      <w:r w:rsidRPr="00E15C50">
        <w:t xml:space="preserve">, </w:t>
      </w:r>
      <w:proofErr w:type="spellStart"/>
      <w:r w:rsidRPr="00E15C50">
        <w:t>odit</w:t>
      </w:r>
      <w:proofErr w:type="spellEnd"/>
      <w:r w:rsidRPr="00E15C50">
        <w:t xml:space="preserve"> que alit, </w:t>
      </w:r>
      <w:proofErr w:type="spellStart"/>
      <w:r w:rsidRPr="00E15C50">
        <w:t>solorate</w:t>
      </w:r>
      <w:proofErr w:type="spellEnd"/>
      <w:r w:rsidRPr="00E15C50">
        <w:t xml:space="preserve"> ne vel </w:t>
      </w:r>
      <w:proofErr w:type="spellStart"/>
      <w:r w:rsidRPr="00E15C50">
        <w:t>idebis</w:t>
      </w:r>
      <w:proofErr w:type="spellEnd"/>
      <w:r w:rsidRPr="00E15C50">
        <w:t xml:space="preserve"> </w:t>
      </w:r>
      <w:proofErr w:type="spellStart"/>
      <w:r w:rsidRPr="00E15C50">
        <w:t>aut</w:t>
      </w:r>
      <w:proofErr w:type="spellEnd"/>
      <w:r w:rsidRPr="00E15C50">
        <w:t xml:space="preserve"> </w:t>
      </w:r>
      <w:proofErr w:type="spellStart"/>
      <w:r w:rsidRPr="00E15C50">
        <w:t>laut</w:t>
      </w:r>
      <w:proofErr w:type="spellEnd"/>
      <w:r w:rsidRPr="00E15C50">
        <w:t xml:space="preserve"> </w:t>
      </w:r>
      <w:proofErr w:type="spellStart"/>
      <w:r w:rsidRPr="00E15C50">
        <w:t>estet</w:t>
      </w:r>
      <w:proofErr w:type="spellEnd"/>
      <w:r w:rsidRPr="00E15C50">
        <w:t xml:space="preserve"> </w:t>
      </w:r>
      <w:proofErr w:type="spellStart"/>
      <w:r w:rsidRPr="00E15C50">
        <w:t>acearumqui</w:t>
      </w:r>
      <w:proofErr w:type="spellEnd"/>
      <w:r w:rsidRPr="00E15C50">
        <w:t xml:space="preserve"> </w:t>
      </w:r>
      <w:proofErr w:type="spellStart"/>
      <w:r w:rsidRPr="00E15C50">
        <w:t>ventiun</w:t>
      </w:r>
      <w:proofErr w:type="spellEnd"/>
      <w:r w:rsidRPr="00E15C50">
        <w:t xml:space="preserve"> </w:t>
      </w:r>
      <w:proofErr w:type="spellStart"/>
      <w:r w:rsidRPr="00E15C50">
        <w:t>dendistiis</w:t>
      </w:r>
      <w:proofErr w:type="spellEnd"/>
      <w:r w:rsidRPr="00E15C50">
        <w:t xml:space="preserve"> </w:t>
      </w:r>
      <w:proofErr w:type="spellStart"/>
      <w:r w:rsidRPr="00E15C50">
        <w:t>dolendi</w:t>
      </w:r>
      <w:proofErr w:type="spellEnd"/>
      <w:r w:rsidRPr="00E15C50">
        <w:t xml:space="preserve"> </w:t>
      </w:r>
      <w:proofErr w:type="spellStart"/>
      <w:r w:rsidRPr="00E15C50">
        <w:t>aut</w:t>
      </w:r>
      <w:proofErr w:type="spellEnd"/>
      <w:r w:rsidRPr="00E15C50">
        <w:t xml:space="preserve"> </w:t>
      </w:r>
      <w:proofErr w:type="spellStart"/>
      <w:r w:rsidRPr="00E15C50">
        <w:t>facepta</w:t>
      </w:r>
      <w:proofErr w:type="spellEnd"/>
      <w:r w:rsidRPr="00E15C50">
        <w:t xml:space="preserve"> </w:t>
      </w:r>
      <w:proofErr w:type="spellStart"/>
      <w:r w:rsidRPr="00E15C50">
        <w:t>tatiaes</w:t>
      </w:r>
      <w:proofErr w:type="spellEnd"/>
      <w:r w:rsidRPr="00E15C50">
        <w:t xml:space="preserve"> </w:t>
      </w:r>
      <w:proofErr w:type="spellStart"/>
      <w:r w:rsidRPr="00E15C50">
        <w:t>cidebisti</w:t>
      </w:r>
      <w:proofErr w:type="spellEnd"/>
      <w:r w:rsidRPr="00E15C50">
        <w:t xml:space="preserve"> </w:t>
      </w:r>
      <w:proofErr w:type="spellStart"/>
      <w:r w:rsidRPr="00E15C50">
        <w:t>dolupta</w:t>
      </w:r>
      <w:proofErr w:type="spellEnd"/>
      <w:r w:rsidRPr="00E15C50">
        <w:t xml:space="preserve"> tatus.</w:t>
      </w:r>
    </w:p>
    <w:p w14:paraId="45F96871" w14:textId="5B53FDD4" w:rsidR="009F6EBA" w:rsidRPr="00E15C50" w:rsidRDefault="00EB095B" w:rsidP="00E15C50">
      <w:pPr>
        <w:pStyle w:val="BodyText1"/>
        <w:ind w:left="3527"/>
      </w:pPr>
      <w:r w:rsidRPr="00E15C50">
        <w:t xml:space="preserve">Ra dolor re </w:t>
      </w:r>
      <w:proofErr w:type="spellStart"/>
      <w:r w:rsidRPr="00E15C50">
        <w:t>mos</w:t>
      </w:r>
      <w:proofErr w:type="spellEnd"/>
      <w:r w:rsidRPr="00E15C50">
        <w:t xml:space="preserve"> et </w:t>
      </w:r>
      <w:proofErr w:type="spellStart"/>
      <w:r w:rsidRPr="00E15C50">
        <w:t>magnis</w:t>
      </w:r>
      <w:proofErr w:type="spellEnd"/>
      <w:r w:rsidRPr="00E15C50">
        <w:t xml:space="preserve"> </w:t>
      </w:r>
      <w:proofErr w:type="spellStart"/>
      <w:r w:rsidRPr="00E15C50">
        <w:t>magnist</w:t>
      </w:r>
      <w:proofErr w:type="spellEnd"/>
      <w:r w:rsidRPr="00E15C50">
        <w:t xml:space="preserve"> </w:t>
      </w:r>
      <w:proofErr w:type="spellStart"/>
      <w:r w:rsidRPr="00E15C50">
        <w:t>ioreped</w:t>
      </w:r>
      <w:proofErr w:type="spellEnd"/>
      <w:r w:rsidRPr="00E15C50">
        <w:t xml:space="preserve"> </w:t>
      </w:r>
      <w:proofErr w:type="spellStart"/>
      <w:r w:rsidRPr="00E15C50">
        <w:t>unt</w:t>
      </w:r>
      <w:proofErr w:type="spellEnd"/>
      <w:r w:rsidRPr="00E15C50">
        <w:t xml:space="preserve"> </w:t>
      </w:r>
      <w:proofErr w:type="spellStart"/>
      <w:r w:rsidRPr="00E15C50">
        <w:t>iuntota</w:t>
      </w:r>
      <w:proofErr w:type="spellEnd"/>
      <w:r w:rsidRPr="00E15C50">
        <w:t xml:space="preserve"> </w:t>
      </w:r>
      <w:proofErr w:type="spellStart"/>
      <w:r w:rsidRPr="00E15C50">
        <w:t>tibusdam</w:t>
      </w:r>
      <w:proofErr w:type="spellEnd"/>
      <w:r w:rsidRPr="00E15C50">
        <w:t xml:space="preserve"> </w:t>
      </w:r>
      <w:proofErr w:type="spellStart"/>
      <w:r w:rsidRPr="00E15C50">
        <w:t>nonsed</w:t>
      </w:r>
      <w:proofErr w:type="spellEnd"/>
      <w:r w:rsidRPr="00E15C50">
        <w:t xml:space="preserve"> que </w:t>
      </w:r>
      <w:proofErr w:type="spellStart"/>
      <w:r w:rsidRPr="00E15C50">
        <w:t>volupta</w:t>
      </w:r>
      <w:proofErr w:type="spellEnd"/>
      <w:r w:rsidRPr="00E15C50">
        <w:t xml:space="preserve"> tempera </w:t>
      </w:r>
      <w:proofErr w:type="spellStart"/>
      <w:r w:rsidRPr="00E15C50">
        <w:t>tibero</w:t>
      </w:r>
      <w:proofErr w:type="spellEnd"/>
      <w:r w:rsidRPr="00E15C50">
        <w:t xml:space="preserve"> </w:t>
      </w:r>
      <w:proofErr w:type="spellStart"/>
      <w:r w:rsidRPr="00E15C50">
        <w:t>expelenet</w:t>
      </w:r>
      <w:proofErr w:type="spellEnd"/>
      <w:r w:rsidRPr="00E15C50">
        <w:t xml:space="preserve"> </w:t>
      </w:r>
      <w:proofErr w:type="spellStart"/>
      <w:r w:rsidRPr="00E15C50">
        <w:t>magnatemque</w:t>
      </w:r>
      <w:proofErr w:type="spellEnd"/>
      <w:r w:rsidRPr="00E15C50">
        <w:t xml:space="preserve"> </w:t>
      </w:r>
      <w:proofErr w:type="spellStart"/>
      <w:r w:rsidRPr="00E15C50">
        <w:t>nissite</w:t>
      </w:r>
      <w:proofErr w:type="spellEnd"/>
      <w:r w:rsidRPr="00E15C50">
        <w:t xml:space="preserve"> </w:t>
      </w:r>
      <w:proofErr w:type="spellStart"/>
      <w:r w:rsidRPr="00E15C50">
        <w:t>pere</w:t>
      </w:r>
      <w:proofErr w:type="spellEnd"/>
      <w:r w:rsidRPr="00E15C50">
        <w:t xml:space="preserve"> des </w:t>
      </w:r>
      <w:proofErr w:type="spellStart"/>
      <w:r w:rsidRPr="00E15C50">
        <w:t>sitiore</w:t>
      </w:r>
      <w:proofErr w:type="spellEnd"/>
      <w:r w:rsidRPr="00E15C50">
        <w:t xml:space="preserve"> </w:t>
      </w:r>
      <w:proofErr w:type="spellStart"/>
      <w:r w:rsidRPr="00E15C50">
        <w:t>rnatem</w:t>
      </w:r>
      <w:proofErr w:type="spellEnd"/>
      <w:r w:rsidRPr="00E15C50">
        <w:t xml:space="preserve"> </w:t>
      </w:r>
      <w:proofErr w:type="spellStart"/>
      <w:r w:rsidRPr="00E15C50">
        <w:t>renis</w:t>
      </w:r>
      <w:proofErr w:type="spellEnd"/>
      <w:r w:rsidRPr="00E15C50">
        <w:t xml:space="preserve"> et as </w:t>
      </w:r>
      <w:proofErr w:type="spellStart"/>
      <w:r w:rsidRPr="00E15C50">
        <w:t>aut</w:t>
      </w:r>
      <w:proofErr w:type="spellEnd"/>
      <w:r w:rsidRPr="00E15C50">
        <w:t xml:space="preserve"> et </w:t>
      </w:r>
      <w:proofErr w:type="spellStart"/>
      <w:r w:rsidRPr="00E15C50">
        <w:t>abore</w:t>
      </w:r>
      <w:proofErr w:type="spellEnd"/>
      <w:r w:rsidRPr="00E15C50">
        <w:t xml:space="preserve"> </w:t>
      </w:r>
      <w:proofErr w:type="spellStart"/>
      <w:r w:rsidRPr="00E15C50">
        <w:t>dolorer</w:t>
      </w:r>
      <w:proofErr w:type="spellEnd"/>
      <w:r w:rsidRPr="00E15C50">
        <w:t xml:space="preserve"> </w:t>
      </w:r>
      <w:proofErr w:type="spellStart"/>
      <w:r w:rsidRPr="00E15C50">
        <w:t>eserest</w:t>
      </w:r>
      <w:proofErr w:type="spellEnd"/>
      <w:r w:rsidRPr="00E15C50">
        <w:t xml:space="preserve"> </w:t>
      </w:r>
      <w:proofErr w:type="spellStart"/>
      <w:r w:rsidRPr="00E15C50">
        <w:t>iorrum</w:t>
      </w:r>
      <w:proofErr w:type="spellEnd"/>
      <w:r w:rsidRPr="00E15C50">
        <w:t xml:space="preserve"> qui </w:t>
      </w:r>
      <w:proofErr w:type="spellStart"/>
      <w:r w:rsidRPr="00E15C50">
        <w:t>blaborrum</w:t>
      </w:r>
      <w:proofErr w:type="spellEnd"/>
      <w:r w:rsidRPr="00E15C50">
        <w:t xml:space="preserve"> </w:t>
      </w:r>
      <w:proofErr w:type="spellStart"/>
      <w:r w:rsidRPr="00E15C50">
        <w:t>dendelentis</w:t>
      </w:r>
      <w:proofErr w:type="spellEnd"/>
      <w:r w:rsidRPr="00E15C50">
        <w:t xml:space="preserve"> </w:t>
      </w:r>
      <w:proofErr w:type="spellStart"/>
      <w:r w:rsidRPr="00E15C50">
        <w:t>doloratus</w:t>
      </w:r>
      <w:proofErr w:type="spellEnd"/>
      <w:r w:rsidRPr="00E15C50">
        <w:t xml:space="preserve">, </w:t>
      </w:r>
      <w:proofErr w:type="spellStart"/>
      <w:r w:rsidRPr="00E15C50">
        <w:t>quiam</w:t>
      </w:r>
      <w:proofErr w:type="spellEnd"/>
      <w:r w:rsidRPr="00E15C50">
        <w:t xml:space="preserve">, </w:t>
      </w:r>
      <w:proofErr w:type="spellStart"/>
      <w:r w:rsidRPr="00E15C50">
        <w:t>sequae</w:t>
      </w:r>
      <w:proofErr w:type="spellEnd"/>
      <w:r w:rsidRPr="00E15C50">
        <w:t xml:space="preserve"> </w:t>
      </w:r>
      <w:proofErr w:type="spellStart"/>
      <w:r w:rsidRPr="00E15C50">
        <w:t>soluptatum</w:t>
      </w:r>
      <w:proofErr w:type="spellEnd"/>
      <w:r w:rsidRPr="00E15C50">
        <w:t xml:space="preserve"> </w:t>
      </w:r>
      <w:proofErr w:type="spellStart"/>
      <w:r w:rsidRPr="00E15C50">
        <w:t>nulliaspidem</w:t>
      </w:r>
      <w:proofErr w:type="spellEnd"/>
      <w:r w:rsidRPr="00E15C50">
        <w:t xml:space="preserve"> </w:t>
      </w:r>
      <w:proofErr w:type="spellStart"/>
      <w:r w:rsidRPr="00E15C50">
        <w:t>idio</w:t>
      </w:r>
      <w:proofErr w:type="spellEnd"/>
      <w:r w:rsidRPr="00E15C50">
        <w:t xml:space="preserve"> </w:t>
      </w:r>
      <w:proofErr w:type="spellStart"/>
      <w:r w:rsidRPr="00E15C50">
        <w:t>explani</w:t>
      </w:r>
      <w:proofErr w:type="spellEnd"/>
      <w:r w:rsidRPr="00E15C50">
        <w:t xml:space="preserve"> </w:t>
      </w:r>
      <w:proofErr w:type="spellStart"/>
      <w:r w:rsidRPr="00E15C50">
        <w:t>musaped</w:t>
      </w:r>
      <w:proofErr w:type="spellEnd"/>
      <w:r w:rsidRPr="00E15C50">
        <w:t xml:space="preserve"> et </w:t>
      </w:r>
      <w:proofErr w:type="spellStart"/>
      <w:r w:rsidRPr="00E15C50">
        <w:t>labo</w:t>
      </w:r>
      <w:proofErr w:type="spellEnd"/>
      <w:r w:rsidRPr="00E15C50">
        <w:t xml:space="preserve">. Qui </w:t>
      </w:r>
      <w:proofErr w:type="spellStart"/>
      <w:r w:rsidRPr="00E15C50">
        <w:t>si</w:t>
      </w:r>
      <w:proofErr w:type="spellEnd"/>
      <w:r w:rsidRPr="00E15C50">
        <w:t xml:space="preserve"> </w:t>
      </w:r>
      <w:proofErr w:type="spellStart"/>
      <w:r w:rsidRPr="00E15C50">
        <w:t>odipsame</w:t>
      </w:r>
      <w:proofErr w:type="spellEnd"/>
      <w:r w:rsidRPr="00E15C50">
        <w:t xml:space="preserve"> </w:t>
      </w:r>
      <w:proofErr w:type="spellStart"/>
      <w:r w:rsidRPr="00E15C50">
        <w:t>planditam</w:t>
      </w:r>
      <w:proofErr w:type="spellEnd"/>
      <w:r w:rsidRPr="00E15C50">
        <w:t xml:space="preserve"> </w:t>
      </w:r>
    </w:p>
    <w:p w14:paraId="0C2899CF" w14:textId="77777777" w:rsidR="009F6EBA" w:rsidRDefault="009F6EBA">
      <w:pPr>
        <w:spacing w:line="285" w:lineRule="auto"/>
        <w:sectPr w:rsidR="009F6EBA" w:rsidSect="007F1BBA">
          <w:headerReference w:type="default" r:id="rId12"/>
          <w:footerReference w:type="default" r:id="rId13"/>
          <w:pgSz w:w="12240" w:h="15840"/>
          <w:pgMar w:top="360" w:right="720" w:bottom="720" w:left="720" w:header="0" w:footer="346" w:gutter="0"/>
          <w:pgNumType w:start="4"/>
          <w:cols w:space="720"/>
        </w:sectPr>
      </w:pPr>
    </w:p>
    <w:p w14:paraId="0CA15D1D" w14:textId="77777777" w:rsidR="009F6EBA" w:rsidRDefault="009F6EBA">
      <w:pPr>
        <w:pStyle w:val="BodyText"/>
      </w:pPr>
    </w:p>
    <w:p w14:paraId="257DDCE1" w14:textId="77777777" w:rsidR="009F6EBA" w:rsidRDefault="009F6EBA">
      <w:pPr>
        <w:pStyle w:val="BodyText"/>
      </w:pPr>
    </w:p>
    <w:p w14:paraId="7E9BC0E3" w14:textId="7FA9E7F5" w:rsidR="009F6EBA" w:rsidRDefault="00BB3FEE" w:rsidP="00BB3FEE">
      <w:pPr>
        <w:pStyle w:val="Heading1"/>
        <w:ind w:left="270"/>
      </w:pPr>
      <w:bookmarkStart w:id="6" w:name="_Toc88042207"/>
      <w:r>
        <w:t>Heading</w:t>
      </w:r>
      <w:bookmarkEnd w:id="6"/>
    </w:p>
    <w:p w14:paraId="59C3F6C4" w14:textId="20409BF7" w:rsidR="00BB3FEE" w:rsidRDefault="00BB3FEE" w:rsidP="00BB3FEE">
      <w:pPr>
        <w:pStyle w:val="Subtitle"/>
      </w:pPr>
      <w:bookmarkStart w:id="7" w:name="_Toc88042208"/>
      <w:r>
        <w:t>Subtitle</w:t>
      </w:r>
      <w:bookmarkEnd w:id="7"/>
    </w:p>
    <w:p w14:paraId="3843CDF6" w14:textId="77777777" w:rsidR="009F6EBA" w:rsidRPr="00E15C50" w:rsidRDefault="00EB095B" w:rsidP="007073E0">
      <w:pPr>
        <w:pStyle w:val="BodyText1"/>
        <w:jc w:val="left"/>
      </w:pPr>
      <w:r w:rsidRPr="00E15C50">
        <w:t xml:space="preserve">Body copy goes here. </w:t>
      </w:r>
      <w:proofErr w:type="spellStart"/>
      <w:r w:rsidRPr="00E15C50">
        <w:t>Adit</w:t>
      </w:r>
      <w:proofErr w:type="spellEnd"/>
      <w:r w:rsidRPr="00E15C50">
        <w:t xml:space="preserve"> </w:t>
      </w:r>
      <w:proofErr w:type="spellStart"/>
      <w:r w:rsidRPr="00E15C50">
        <w:t>eost</w:t>
      </w:r>
      <w:proofErr w:type="spellEnd"/>
      <w:r w:rsidRPr="00E15C50">
        <w:t xml:space="preserve"> </w:t>
      </w:r>
      <w:proofErr w:type="spellStart"/>
      <w:r w:rsidRPr="00E15C50">
        <w:t>officiusam</w:t>
      </w:r>
      <w:proofErr w:type="spellEnd"/>
      <w:r w:rsidRPr="00E15C50">
        <w:t xml:space="preserve"> </w:t>
      </w:r>
      <w:proofErr w:type="spellStart"/>
      <w:r w:rsidRPr="00E15C50">
        <w:t>earupta</w:t>
      </w:r>
      <w:proofErr w:type="spellEnd"/>
      <w:r w:rsidRPr="00E15C50">
        <w:t xml:space="preserve"> </w:t>
      </w:r>
      <w:proofErr w:type="spellStart"/>
      <w:r w:rsidRPr="00E15C50">
        <w:t>sinverspis</w:t>
      </w:r>
      <w:proofErr w:type="spellEnd"/>
      <w:r w:rsidRPr="00E15C50">
        <w:t xml:space="preserve"> am, </w:t>
      </w:r>
      <w:proofErr w:type="spellStart"/>
      <w:r w:rsidRPr="00E15C50">
        <w:t>cus</w:t>
      </w:r>
      <w:proofErr w:type="spellEnd"/>
      <w:r w:rsidRPr="00E15C50">
        <w:t xml:space="preserve"> </w:t>
      </w:r>
      <w:proofErr w:type="spellStart"/>
      <w:r w:rsidRPr="00E15C50">
        <w:t>quiam</w:t>
      </w:r>
      <w:proofErr w:type="spellEnd"/>
      <w:r w:rsidRPr="00E15C50">
        <w:t xml:space="preserve"> </w:t>
      </w:r>
      <w:proofErr w:type="spellStart"/>
      <w:r w:rsidRPr="00E15C50">
        <w:t>facillenditi</w:t>
      </w:r>
      <w:proofErr w:type="spellEnd"/>
      <w:r w:rsidRPr="00E15C50">
        <w:t xml:space="preserve"> di </w:t>
      </w:r>
      <w:proofErr w:type="spellStart"/>
      <w:r w:rsidRPr="00E15C50">
        <w:t>consedisque</w:t>
      </w:r>
      <w:proofErr w:type="spellEnd"/>
      <w:r w:rsidRPr="00E15C50">
        <w:t xml:space="preserve"> </w:t>
      </w:r>
      <w:proofErr w:type="spellStart"/>
      <w:r w:rsidRPr="00E15C50">
        <w:t>plabores</w:t>
      </w:r>
      <w:proofErr w:type="spellEnd"/>
      <w:r w:rsidRPr="00E15C50">
        <w:t xml:space="preserve"> </w:t>
      </w:r>
      <w:proofErr w:type="spellStart"/>
      <w:r w:rsidRPr="00E15C50">
        <w:t>comnimaxima</w:t>
      </w:r>
      <w:proofErr w:type="spellEnd"/>
      <w:r w:rsidRPr="00E15C50">
        <w:t xml:space="preserve"> </w:t>
      </w:r>
      <w:proofErr w:type="spellStart"/>
      <w:r w:rsidRPr="00E15C50">
        <w:t>saniassuntio</w:t>
      </w:r>
      <w:proofErr w:type="spellEnd"/>
      <w:r w:rsidRPr="00E15C50">
        <w:t xml:space="preserve"> </w:t>
      </w:r>
      <w:proofErr w:type="spellStart"/>
      <w:r w:rsidRPr="00E15C50">
        <w:t>beatur</w:t>
      </w:r>
      <w:proofErr w:type="spellEnd"/>
      <w:r w:rsidRPr="00E15C50">
        <w:t xml:space="preserve"> </w:t>
      </w:r>
      <w:proofErr w:type="spellStart"/>
      <w:r w:rsidRPr="00E15C50">
        <w:t>abore</w:t>
      </w:r>
      <w:proofErr w:type="spellEnd"/>
      <w:r w:rsidRPr="00E15C50">
        <w:t xml:space="preserve"> </w:t>
      </w:r>
      <w:proofErr w:type="spellStart"/>
      <w:r w:rsidRPr="00E15C50">
        <w:t>invellupta</w:t>
      </w:r>
      <w:proofErr w:type="spellEnd"/>
      <w:r w:rsidRPr="00E15C50">
        <w:t xml:space="preserve"> </w:t>
      </w:r>
      <w:proofErr w:type="spellStart"/>
      <w:r w:rsidRPr="00E15C50">
        <w:t>eum</w:t>
      </w:r>
      <w:proofErr w:type="spellEnd"/>
      <w:r w:rsidRPr="00E15C50">
        <w:t xml:space="preserve"> </w:t>
      </w:r>
      <w:proofErr w:type="spellStart"/>
      <w:r w:rsidRPr="00E15C50">
        <w:t>arupta</w:t>
      </w:r>
      <w:proofErr w:type="spellEnd"/>
      <w:r w:rsidRPr="00E15C50">
        <w:t xml:space="preserve"> di </w:t>
      </w:r>
      <w:proofErr w:type="spellStart"/>
      <w:r w:rsidRPr="00E15C50">
        <w:t>bla</w:t>
      </w:r>
      <w:proofErr w:type="spellEnd"/>
      <w:r w:rsidRPr="00E15C50">
        <w:t xml:space="preserve"> </w:t>
      </w:r>
      <w:proofErr w:type="spellStart"/>
      <w:r w:rsidRPr="00E15C50">
        <w:t>dolut</w:t>
      </w:r>
      <w:proofErr w:type="spellEnd"/>
      <w:r w:rsidRPr="00E15C50">
        <w:t xml:space="preserve"> </w:t>
      </w:r>
      <w:proofErr w:type="spellStart"/>
      <w:r w:rsidRPr="00E15C50">
        <w:t>magnia</w:t>
      </w:r>
      <w:proofErr w:type="spellEnd"/>
      <w:r w:rsidRPr="00E15C50">
        <w:t xml:space="preserve"> </w:t>
      </w:r>
      <w:proofErr w:type="spellStart"/>
      <w:r w:rsidRPr="00E15C50">
        <w:t>eaquae</w:t>
      </w:r>
      <w:proofErr w:type="spellEnd"/>
      <w:r w:rsidRPr="00E15C50">
        <w:t xml:space="preserve"> in et </w:t>
      </w:r>
      <w:proofErr w:type="spellStart"/>
      <w:r w:rsidRPr="00E15C50">
        <w:t>aceped</w:t>
      </w:r>
      <w:proofErr w:type="spellEnd"/>
      <w:r w:rsidRPr="00E15C50">
        <w:t xml:space="preserve"> </w:t>
      </w:r>
      <w:proofErr w:type="spellStart"/>
      <w:r w:rsidRPr="00E15C50">
        <w:t>utempor</w:t>
      </w:r>
      <w:proofErr w:type="spellEnd"/>
      <w:r w:rsidRPr="00E15C50">
        <w:t xml:space="preserve"> </w:t>
      </w:r>
      <w:proofErr w:type="spellStart"/>
      <w:r w:rsidRPr="00E15C50">
        <w:t>ionectet</w:t>
      </w:r>
      <w:proofErr w:type="spellEnd"/>
      <w:r w:rsidRPr="00E15C50">
        <w:t xml:space="preserve"> </w:t>
      </w:r>
      <w:proofErr w:type="spellStart"/>
      <w:r w:rsidRPr="00E15C50">
        <w:t>escimus</w:t>
      </w:r>
      <w:proofErr w:type="spellEnd"/>
      <w:r w:rsidRPr="00E15C50">
        <w:t xml:space="preserve"> </w:t>
      </w:r>
      <w:proofErr w:type="spellStart"/>
      <w:r w:rsidRPr="00E15C50">
        <w:t>aut</w:t>
      </w:r>
      <w:proofErr w:type="spellEnd"/>
      <w:r w:rsidRPr="00E15C50">
        <w:t xml:space="preserve"> </w:t>
      </w:r>
      <w:proofErr w:type="spellStart"/>
      <w:r w:rsidRPr="00E15C50">
        <w:t>velescim</w:t>
      </w:r>
      <w:proofErr w:type="spellEnd"/>
      <w:r w:rsidRPr="00E15C50">
        <w:t xml:space="preserve"> </w:t>
      </w:r>
      <w:proofErr w:type="spellStart"/>
      <w:r w:rsidRPr="00E15C50">
        <w:t>estiure</w:t>
      </w:r>
      <w:proofErr w:type="spellEnd"/>
      <w:r w:rsidRPr="00E15C50">
        <w:t xml:space="preserve"> </w:t>
      </w:r>
      <w:proofErr w:type="spellStart"/>
      <w:r w:rsidRPr="00E15C50">
        <w:t>rchitis</w:t>
      </w:r>
      <w:proofErr w:type="spellEnd"/>
      <w:r w:rsidRPr="00E15C50">
        <w:t xml:space="preserve"> </w:t>
      </w:r>
      <w:proofErr w:type="spellStart"/>
      <w:r w:rsidRPr="00E15C50">
        <w:t>soluptas</w:t>
      </w:r>
      <w:proofErr w:type="spellEnd"/>
      <w:r w:rsidRPr="00E15C50">
        <w:t xml:space="preserve"> </w:t>
      </w:r>
      <w:proofErr w:type="spellStart"/>
      <w:r w:rsidRPr="00E15C50">
        <w:t>etur</w:t>
      </w:r>
      <w:proofErr w:type="spellEnd"/>
      <w:r w:rsidRPr="00E15C50">
        <w:t>?</w:t>
      </w:r>
    </w:p>
    <w:p w14:paraId="1C4115D5" w14:textId="77777777" w:rsidR="009F6EBA" w:rsidRPr="00E15C50" w:rsidRDefault="00EB095B" w:rsidP="007073E0">
      <w:pPr>
        <w:pStyle w:val="BodyText1"/>
        <w:jc w:val="left"/>
      </w:pPr>
      <w:proofErr w:type="spellStart"/>
      <w:r w:rsidRPr="00E15C50">
        <w:t>Nonseni</w:t>
      </w:r>
      <w:proofErr w:type="spellEnd"/>
      <w:r w:rsidRPr="00E15C50">
        <w:t xml:space="preserve"> int </w:t>
      </w:r>
      <w:proofErr w:type="spellStart"/>
      <w:r w:rsidRPr="00E15C50">
        <w:t>pori</w:t>
      </w:r>
      <w:proofErr w:type="spellEnd"/>
      <w:r w:rsidRPr="00E15C50">
        <w:t xml:space="preserve"> </w:t>
      </w:r>
      <w:proofErr w:type="spellStart"/>
      <w:r w:rsidRPr="00E15C50">
        <w:t>nobitium</w:t>
      </w:r>
      <w:proofErr w:type="spellEnd"/>
      <w:r w:rsidRPr="00E15C50">
        <w:t xml:space="preserve"> </w:t>
      </w:r>
      <w:proofErr w:type="spellStart"/>
      <w:r w:rsidRPr="00E15C50">
        <w:t>aut</w:t>
      </w:r>
      <w:proofErr w:type="spellEnd"/>
      <w:r w:rsidRPr="00E15C50">
        <w:t xml:space="preserve"> </w:t>
      </w:r>
      <w:proofErr w:type="spellStart"/>
      <w:r w:rsidRPr="00E15C50">
        <w:t>expedig</w:t>
      </w:r>
      <w:proofErr w:type="spellEnd"/>
      <w:r w:rsidRPr="00E15C50">
        <w:t xml:space="preserve"> </w:t>
      </w:r>
      <w:proofErr w:type="spellStart"/>
      <w:r w:rsidRPr="00E15C50">
        <w:t>nihilli</w:t>
      </w:r>
      <w:proofErr w:type="spellEnd"/>
      <w:r w:rsidRPr="00E15C50">
        <w:t xml:space="preserve"> </w:t>
      </w:r>
      <w:proofErr w:type="spellStart"/>
      <w:r w:rsidRPr="00E15C50">
        <w:t>busdanda</w:t>
      </w:r>
      <w:proofErr w:type="spellEnd"/>
      <w:r w:rsidRPr="00E15C50">
        <w:t xml:space="preserve"> con </w:t>
      </w:r>
      <w:proofErr w:type="spellStart"/>
      <w:r w:rsidRPr="00E15C50">
        <w:t>exerunt</w:t>
      </w:r>
      <w:proofErr w:type="spellEnd"/>
      <w:r w:rsidRPr="00E15C50">
        <w:t xml:space="preserve"> </w:t>
      </w:r>
      <w:proofErr w:type="spellStart"/>
      <w:r w:rsidRPr="00E15C50">
        <w:t>volorae</w:t>
      </w:r>
      <w:proofErr w:type="spellEnd"/>
      <w:r w:rsidRPr="00E15C50">
        <w:t xml:space="preserve"> </w:t>
      </w:r>
      <w:proofErr w:type="spellStart"/>
      <w:r w:rsidRPr="00E15C50">
        <w:t>derfernatiam</w:t>
      </w:r>
      <w:proofErr w:type="spellEnd"/>
      <w:r w:rsidRPr="00E15C50">
        <w:t xml:space="preserve"> </w:t>
      </w:r>
      <w:proofErr w:type="spellStart"/>
      <w:r w:rsidRPr="00E15C50">
        <w:t>si</w:t>
      </w:r>
      <w:proofErr w:type="spellEnd"/>
      <w:r w:rsidRPr="00E15C50">
        <w:t xml:space="preserve"> ab il </w:t>
      </w:r>
      <w:proofErr w:type="spellStart"/>
      <w:r w:rsidRPr="00E15C50">
        <w:t>explabo</w:t>
      </w:r>
      <w:proofErr w:type="spellEnd"/>
      <w:r w:rsidRPr="00E15C50">
        <w:t xml:space="preserve">. </w:t>
      </w:r>
      <w:proofErr w:type="spellStart"/>
      <w:r w:rsidRPr="00E15C50">
        <w:t>Itatem</w:t>
      </w:r>
      <w:proofErr w:type="spellEnd"/>
      <w:r w:rsidRPr="00E15C50">
        <w:t xml:space="preserve"> </w:t>
      </w:r>
      <w:proofErr w:type="spellStart"/>
      <w:r w:rsidRPr="00E15C50">
        <w:t>exceaque</w:t>
      </w:r>
      <w:proofErr w:type="spellEnd"/>
      <w:r w:rsidRPr="00E15C50">
        <w:t xml:space="preserve"> </w:t>
      </w:r>
      <w:proofErr w:type="spellStart"/>
      <w:r w:rsidRPr="00E15C50">
        <w:t>venemporio</w:t>
      </w:r>
      <w:proofErr w:type="spellEnd"/>
      <w:r w:rsidRPr="00E15C50">
        <w:t xml:space="preserve"> </w:t>
      </w:r>
      <w:proofErr w:type="spellStart"/>
      <w:r w:rsidRPr="00E15C50">
        <w:t>quiam</w:t>
      </w:r>
      <w:proofErr w:type="spellEnd"/>
      <w:r w:rsidRPr="00E15C50">
        <w:t xml:space="preserve"> </w:t>
      </w:r>
      <w:proofErr w:type="spellStart"/>
      <w:r w:rsidRPr="00E15C50">
        <w:t>aut</w:t>
      </w:r>
      <w:proofErr w:type="spellEnd"/>
      <w:r w:rsidRPr="00E15C50">
        <w:t xml:space="preserve"> labor </w:t>
      </w:r>
      <w:proofErr w:type="spellStart"/>
      <w:r w:rsidRPr="00E15C50">
        <w:t>ataqui</w:t>
      </w:r>
      <w:proofErr w:type="spellEnd"/>
      <w:r w:rsidRPr="00E15C50">
        <w:t xml:space="preserve"> sum que sere </w:t>
      </w:r>
      <w:proofErr w:type="spellStart"/>
      <w:r w:rsidRPr="00E15C50">
        <w:t>esciis</w:t>
      </w:r>
      <w:proofErr w:type="spellEnd"/>
      <w:r w:rsidRPr="00E15C50">
        <w:t xml:space="preserve"> </w:t>
      </w:r>
      <w:proofErr w:type="spellStart"/>
      <w:r w:rsidRPr="00E15C50">
        <w:t>natur</w:t>
      </w:r>
      <w:proofErr w:type="spellEnd"/>
      <w:r w:rsidRPr="00E15C50">
        <w:t>, quat.</w:t>
      </w:r>
    </w:p>
    <w:p w14:paraId="07EF6074" w14:textId="77777777" w:rsidR="009F6EBA" w:rsidRPr="00E15C50" w:rsidRDefault="00EB095B" w:rsidP="007073E0">
      <w:pPr>
        <w:pStyle w:val="BodyText1"/>
        <w:jc w:val="left"/>
      </w:pPr>
      <w:r w:rsidRPr="00E15C50">
        <w:t xml:space="preserve">Rum qui </w:t>
      </w:r>
      <w:proofErr w:type="spellStart"/>
      <w:r w:rsidRPr="00E15C50">
        <w:t>cus</w:t>
      </w:r>
      <w:proofErr w:type="spellEnd"/>
      <w:r w:rsidRPr="00E15C50">
        <w:t xml:space="preserve"> </w:t>
      </w:r>
      <w:proofErr w:type="spellStart"/>
      <w:r w:rsidRPr="00E15C50">
        <w:t>doluptatem</w:t>
      </w:r>
      <w:proofErr w:type="spellEnd"/>
      <w:r w:rsidRPr="00E15C50">
        <w:t xml:space="preserve"> la </w:t>
      </w:r>
      <w:proofErr w:type="spellStart"/>
      <w:r w:rsidRPr="00E15C50">
        <w:t>solorae</w:t>
      </w:r>
      <w:proofErr w:type="spellEnd"/>
      <w:r w:rsidRPr="00E15C50">
        <w:t xml:space="preserve"> </w:t>
      </w:r>
      <w:proofErr w:type="spellStart"/>
      <w:r w:rsidRPr="00E15C50">
        <w:t>rferioribea</w:t>
      </w:r>
      <w:proofErr w:type="spellEnd"/>
      <w:r w:rsidRPr="00E15C50">
        <w:t xml:space="preserve"> </w:t>
      </w:r>
      <w:proofErr w:type="spellStart"/>
      <w:r w:rsidRPr="00E15C50">
        <w:t>poruptatem</w:t>
      </w:r>
      <w:proofErr w:type="spellEnd"/>
      <w:r w:rsidRPr="00E15C50">
        <w:t xml:space="preserve"> </w:t>
      </w:r>
      <w:proofErr w:type="spellStart"/>
      <w:r w:rsidRPr="00E15C50">
        <w:t>autecae</w:t>
      </w:r>
      <w:proofErr w:type="spellEnd"/>
      <w:r w:rsidRPr="00E15C50">
        <w:t xml:space="preserve"> </w:t>
      </w:r>
      <w:proofErr w:type="spellStart"/>
      <w:r w:rsidRPr="00E15C50">
        <w:t>nonsendae</w:t>
      </w:r>
      <w:proofErr w:type="spellEnd"/>
      <w:r w:rsidRPr="00E15C50">
        <w:t xml:space="preserve">. </w:t>
      </w:r>
      <w:proofErr w:type="spellStart"/>
      <w:r w:rsidRPr="00E15C50">
        <w:t>Aliam</w:t>
      </w:r>
      <w:proofErr w:type="spellEnd"/>
      <w:r w:rsidRPr="00E15C50">
        <w:t xml:space="preserve"> et lam, </w:t>
      </w:r>
      <w:proofErr w:type="spellStart"/>
      <w:r w:rsidRPr="00E15C50">
        <w:t>nonse</w:t>
      </w:r>
      <w:proofErr w:type="spellEnd"/>
      <w:r w:rsidRPr="00E15C50">
        <w:t xml:space="preserve"> nobis </w:t>
      </w:r>
      <w:proofErr w:type="spellStart"/>
      <w:r w:rsidRPr="00E15C50">
        <w:t>nessus</w:t>
      </w:r>
      <w:proofErr w:type="spellEnd"/>
      <w:r w:rsidRPr="00E15C50">
        <w:t xml:space="preserve"> </w:t>
      </w:r>
      <w:proofErr w:type="spellStart"/>
      <w:r w:rsidRPr="00E15C50">
        <w:t>moluptu</w:t>
      </w:r>
      <w:proofErr w:type="spellEnd"/>
      <w:r w:rsidRPr="00E15C50">
        <w:t xml:space="preserve"> </w:t>
      </w:r>
      <w:proofErr w:type="spellStart"/>
      <w:r w:rsidRPr="00E15C50">
        <w:t>restis</w:t>
      </w:r>
      <w:proofErr w:type="spellEnd"/>
      <w:r w:rsidRPr="00E15C50">
        <w:t xml:space="preserve"> </w:t>
      </w:r>
      <w:proofErr w:type="spellStart"/>
      <w:r w:rsidRPr="00E15C50">
        <w:t>molupta</w:t>
      </w:r>
      <w:proofErr w:type="spellEnd"/>
      <w:r w:rsidRPr="00E15C50">
        <w:t xml:space="preserve"> </w:t>
      </w:r>
      <w:proofErr w:type="spellStart"/>
      <w:r w:rsidRPr="00E15C50">
        <w:t>epreium</w:t>
      </w:r>
      <w:proofErr w:type="spellEnd"/>
      <w:r w:rsidRPr="00E15C50">
        <w:t xml:space="preserve"> et </w:t>
      </w:r>
      <w:proofErr w:type="spellStart"/>
      <w:r w:rsidRPr="00E15C50">
        <w:t>offic</w:t>
      </w:r>
      <w:proofErr w:type="spellEnd"/>
      <w:r w:rsidRPr="00E15C50">
        <w:t xml:space="preserve"> </w:t>
      </w:r>
      <w:proofErr w:type="spellStart"/>
      <w:r w:rsidRPr="00E15C50">
        <w:t>tem</w:t>
      </w:r>
      <w:proofErr w:type="spellEnd"/>
      <w:r w:rsidRPr="00E15C50">
        <w:t xml:space="preserve"> et </w:t>
      </w:r>
      <w:proofErr w:type="spellStart"/>
      <w:r w:rsidRPr="00E15C50">
        <w:t>restoreriore</w:t>
      </w:r>
      <w:proofErr w:type="spellEnd"/>
      <w:r w:rsidRPr="00E15C50">
        <w:t xml:space="preserve"> que pro </w:t>
      </w:r>
      <w:proofErr w:type="spellStart"/>
      <w:r w:rsidRPr="00E15C50">
        <w:t>essum</w:t>
      </w:r>
      <w:proofErr w:type="spellEnd"/>
      <w:r w:rsidRPr="00E15C50">
        <w:t xml:space="preserve"> </w:t>
      </w:r>
      <w:proofErr w:type="spellStart"/>
      <w:r w:rsidRPr="00E15C50">
        <w:t>veritiunt</w:t>
      </w:r>
      <w:proofErr w:type="spellEnd"/>
      <w:r w:rsidRPr="00E15C50">
        <w:t xml:space="preserve"> el </w:t>
      </w:r>
      <w:proofErr w:type="spellStart"/>
      <w:r w:rsidRPr="00E15C50">
        <w:t>eum</w:t>
      </w:r>
      <w:proofErr w:type="spellEnd"/>
      <w:r w:rsidRPr="00E15C50">
        <w:t xml:space="preserve"> </w:t>
      </w:r>
      <w:proofErr w:type="spellStart"/>
      <w:r w:rsidRPr="00E15C50">
        <w:t>aliquas</w:t>
      </w:r>
      <w:proofErr w:type="spellEnd"/>
      <w:r w:rsidRPr="00E15C50">
        <w:t xml:space="preserve"> et </w:t>
      </w:r>
      <w:proofErr w:type="spellStart"/>
      <w:r w:rsidRPr="00E15C50">
        <w:t>eum</w:t>
      </w:r>
      <w:proofErr w:type="spellEnd"/>
      <w:r w:rsidRPr="00E15C50">
        <w:t xml:space="preserve">, se </w:t>
      </w:r>
      <w:proofErr w:type="spellStart"/>
      <w:r w:rsidRPr="00E15C50">
        <w:t>enet</w:t>
      </w:r>
      <w:proofErr w:type="spellEnd"/>
      <w:r w:rsidRPr="00E15C50">
        <w:t xml:space="preserve"> </w:t>
      </w:r>
      <w:proofErr w:type="spellStart"/>
      <w:r w:rsidRPr="00E15C50">
        <w:t>aliciam</w:t>
      </w:r>
      <w:proofErr w:type="spellEnd"/>
      <w:r w:rsidRPr="00E15C50">
        <w:t xml:space="preserve">, tent </w:t>
      </w:r>
      <w:proofErr w:type="spellStart"/>
      <w:r w:rsidRPr="00E15C50">
        <w:t>offictem</w:t>
      </w:r>
      <w:proofErr w:type="spellEnd"/>
      <w:r w:rsidRPr="00E15C50">
        <w:t xml:space="preserve"> </w:t>
      </w:r>
      <w:proofErr w:type="spellStart"/>
      <w:r w:rsidRPr="00E15C50">
        <w:t>nossinciis</w:t>
      </w:r>
      <w:proofErr w:type="spellEnd"/>
      <w:r w:rsidRPr="00E15C50">
        <w:t xml:space="preserve"> </w:t>
      </w:r>
      <w:proofErr w:type="spellStart"/>
      <w:r w:rsidRPr="00E15C50">
        <w:t>imposape</w:t>
      </w:r>
      <w:proofErr w:type="spellEnd"/>
      <w:r w:rsidRPr="00E15C50">
        <w:t xml:space="preserve"> a </w:t>
      </w:r>
      <w:proofErr w:type="spellStart"/>
      <w:r w:rsidRPr="00E15C50">
        <w:t>simet</w:t>
      </w:r>
      <w:proofErr w:type="spellEnd"/>
      <w:r w:rsidRPr="00E15C50">
        <w:t xml:space="preserve"> </w:t>
      </w:r>
      <w:proofErr w:type="spellStart"/>
      <w:r w:rsidRPr="00E15C50">
        <w:t>libusam</w:t>
      </w:r>
      <w:proofErr w:type="spellEnd"/>
      <w:r w:rsidRPr="00E15C50">
        <w:t xml:space="preserve"> </w:t>
      </w:r>
      <w:proofErr w:type="spellStart"/>
      <w:r w:rsidRPr="00E15C50">
        <w:t>autatur</w:t>
      </w:r>
      <w:proofErr w:type="spellEnd"/>
      <w:r w:rsidRPr="00E15C50">
        <w:t xml:space="preserve"> </w:t>
      </w:r>
      <w:proofErr w:type="spellStart"/>
      <w:r w:rsidRPr="00E15C50">
        <w:t>aboruntiis</w:t>
      </w:r>
      <w:proofErr w:type="spellEnd"/>
      <w:r w:rsidRPr="00E15C50">
        <w:t xml:space="preserve"> </w:t>
      </w:r>
      <w:proofErr w:type="spellStart"/>
      <w:r w:rsidRPr="00E15C50">
        <w:t>rene</w:t>
      </w:r>
      <w:proofErr w:type="spellEnd"/>
      <w:r w:rsidRPr="00E15C50">
        <w:t xml:space="preserve"> </w:t>
      </w:r>
      <w:proofErr w:type="spellStart"/>
      <w:r w:rsidRPr="00E15C50">
        <w:t>eatiur</w:t>
      </w:r>
      <w:proofErr w:type="spellEnd"/>
      <w:r w:rsidRPr="00E15C50">
        <w:t xml:space="preserve">? </w:t>
      </w:r>
      <w:proofErr w:type="spellStart"/>
      <w:r w:rsidRPr="00E15C50">
        <w:t>Inimus</w:t>
      </w:r>
      <w:proofErr w:type="spellEnd"/>
      <w:r w:rsidRPr="00E15C50">
        <w:t xml:space="preserve"> </w:t>
      </w:r>
      <w:proofErr w:type="spellStart"/>
      <w:r w:rsidRPr="00E15C50">
        <w:t>aut</w:t>
      </w:r>
      <w:proofErr w:type="spellEnd"/>
      <w:r w:rsidRPr="00E15C50">
        <w:t xml:space="preserve"> verum </w:t>
      </w:r>
      <w:proofErr w:type="spellStart"/>
      <w:r w:rsidRPr="00E15C50">
        <w:t>volorpore</w:t>
      </w:r>
      <w:proofErr w:type="spellEnd"/>
      <w:r w:rsidRPr="00E15C50">
        <w:t xml:space="preserve"> </w:t>
      </w:r>
      <w:proofErr w:type="spellStart"/>
      <w:r w:rsidRPr="00E15C50">
        <w:t>explam</w:t>
      </w:r>
      <w:proofErr w:type="spellEnd"/>
      <w:r w:rsidRPr="00E15C50">
        <w:t xml:space="preserve"> </w:t>
      </w:r>
      <w:proofErr w:type="spellStart"/>
      <w:r w:rsidRPr="00E15C50">
        <w:t>ut</w:t>
      </w:r>
      <w:proofErr w:type="spellEnd"/>
      <w:r w:rsidRPr="00E15C50">
        <w:t xml:space="preserve"> </w:t>
      </w:r>
      <w:proofErr w:type="spellStart"/>
      <w:r w:rsidRPr="00E15C50">
        <w:t>dit</w:t>
      </w:r>
      <w:proofErr w:type="spellEnd"/>
      <w:r w:rsidRPr="00E15C50">
        <w:t xml:space="preserve"> </w:t>
      </w:r>
      <w:proofErr w:type="spellStart"/>
      <w:r w:rsidRPr="00E15C50">
        <w:t>denditat</w:t>
      </w:r>
      <w:proofErr w:type="spellEnd"/>
      <w:r w:rsidRPr="00E15C50">
        <w:t xml:space="preserve"> </w:t>
      </w:r>
      <w:proofErr w:type="spellStart"/>
      <w:r w:rsidRPr="00E15C50">
        <w:t>fugitis</w:t>
      </w:r>
      <w:proofErr w:type="spellEnd"/>
      <w:r w:rsidRPr="00E15C50">
        <w:t xml:space="preserve"> dolore </w:t>
      </w:r>
      <w:proofErr w:type="spellStart"/>
      <w:r w:rsidRPr="00E15C50">
        <w:t>denet</w:t>
      </w:r>
      <w:proofErr w:type="spellEnd"/>
      <w:r w:rsidRPr="00E15C50">
        <w:t xml:space="preserve"> </w:t>
      </w:r>
      <w:proofErr w:type="spellStart"/>
      <w:r w:rsidRPr="00E15C50">
        <w:t>acero</w:t>
      </w:r>
      <w:proofErr w:type="spellEnd"/>
      <w:r w:rsidRPr="00E15C50">
        <w:t xml:space="preserve"> </w:t>
      </w:r>
      <w:proofErr w:type="spellStart"/>
      <w:r w:rsidRPr="00E15C50">
        <w:t>dolut</w:t>
      </w:r>
      <w:proofErr w:type="spellEnd"/>
      <w:r w:rsidRPr="00E15C50">
        <w:t xml:space="preserve"> </w:t>
      </w:r>
      <w:proofErr w:type="spellStart"/>
      <w:r w:rsidRPr="00E15C50">
        <w:t>quam</w:t>
      </w:r>
      <w:proofErr w:type="spellEnd"/>
      <w:r w:rsidRPr="00E15C50">
        <w:t xml:space="preserve"> </w:t>
      </w:r>
      <w:proofErr w:type="spellStart"/>
      <w:r w:rsidRPr="00E15C50">
        <w:t>eum</w:t>
      </w:r>
      <w:proofErr w:type="spellEnd"/>
      <w:r w:rsidRPr="00E15C50">
        <w:t xml:space="preserve"> qui cum </w:t>
      </w:r>
      <w:proofErr w:type="spellStart"/>
      <w:r w:rsidRPr="00E15C50">
        <w:t>fugitaturis</w:t>
      </w:r>
      <w:proofErr w:type="spellEnd"/>
      <w:r w:rsidRPr="00E15C50">
        <w:t xml:space="preserve"> </w:t>
      </w:r>
      <w:proofErr w:type="spellStart"/>
      <w:r w:rsidRPr="00E15C50">
        <w:t>eatam</w:t>
      </w:r>
      <w:proofErr w:type="spellEnd"/>
      <w:r w:rsidRPr="00E15C50">
        <w:t xml:space="preserve"> </w:t>
      </w:r>
      <w:proofErr w:type="spellStart"/>
      <w:r w:rsidRPr="00E15C50">
        <w:t>autatem</w:t>
      </w:r>
      <w:proofErr w:type="spellEnd"/>
      <w:r w:rsidRPr="00E15C50">
        <w:t xml:space="preserve">. Ut </w:t>
      </w:r>
      <w:proofErr w:type="spellStart"/>
      <w:r w:rsidRPr="00E15C50">
        <w:t>endi</w:t>
      </w:r>
      <w:proofErr w:type="spellEnd"/>
      <w:r w:rsidRPr="00E15C50">
        <w:t xml:space="preserve"> </w:t>
      </w:r>
      <w:proofErr w:type="spellStart"/>
      <w:r w:rsidRPr="00E15C50">
        <w:t>odi</w:t>
      </w:r>
      <w:proofErr w:type="spellEnd"/>
      <w:r w:rsidRPr="00E15C50">
        <w:t xml:space="preserve"> </w:t>
      </w:r>
      <w:proofErr w:type="spellStart"/>
      <w:r w:rsidRPr="00E15C50">
        <w:t>bearumenias</w:t>
      </w:r>
      <w:proofErr w:type="spellEnd"/>
      <w:r w:rsidRPr="00E15C50">
        <w:t xml:space="preserve"> </w:t>
      </w:r>
      <w:proofErr w:type="spellStart"/>
      <w:r w:rsidRPr="00E15C50">
        <w:t>conseque</w:t>
      </w:r>
      <w:proofErr w:type="spellEnd"/>
      <w:r w:rsidRPr="00E15C50">
        <w:t xml:space="preserve"> </w:t>
      </w:r>
      <w:proofErr w:type="spellStart"/>
      <w:r w:rsidRPr="00E15C50">
        <w:t>pla</w:t>
      </w:r>
      <w:proofErr w:type="spellEnd"/>
      <w:r w:rsidRPr="00E15C50">
        <w:t xml:space="preserve"> </w:t>
      </w:r>
      <w:proofErr w:type="spellStart"/>
      <w:r w:rsidRPr="00E15C50">
        <w:t>verferspicia</w:t>
      </w:r>
      <w:proofErr w:type="spellEnd"/>
      <w:r w:rsidRPr="00E15C50">
        <w:t xml:space="preserve"> </w:t>
      </w:r>
      <w:proofErr w:type="spellStart"/>
      <w:r w:rsidRPr="00E15C50">
        <w:t>cuptatios</w:t>
      </w:r>
      <w:proofErr w:type="spellEnd"/>
      <w:r w:rsidRPr="00E15C50">
        <w:t xml:space="preserve"> et, </w:t>
      </w:r>
      <w:proofErr w:type="spellStart"/>
      <w:r w:rsidRPr="00E15C50">
        <w:t>nes</w:t>
      </w:r>
      <w:proofErr w:type="spellEnd"/>
      <w:r w:rsidRPr="00E15C50">
        <w:t xml:space="preserve"> et </w:t>
      </w:r>
      <w:proofErr w:type="spellStart"/>
      <w:r w:rsidRPr="00E15C50">
        <w:t>magnam</w:t>
      </w:r>
      <w:proofErr w:type="spellEnd"/>
      <w:r w:rsidRPr="00E15C50">
        <w:t xml:space="preserve">, </w:t>
      </w:r>
      <w:proofErr w:type="spellStart"/>
      <w:r w:rsidRPr="00E15C50">
        <w:t>sint</w:t>
      </w:r>
      <w:proofErr w:type="spellEnd"/>
      <w:r w:rsidRPr="00E15C50">
        <w:t xml:space="preserve"> </w:t>
      </w:r>
      <w:proofErr w:type="spellStart"/>
      <w:r w:rsidRPr="00E15C50">
        <w:t>laborror</w:t>
      </w:r>
      <w:proofErr w:type="spellEnd"/>
      <w:r w:rsidRPr="00E15C50">
        <w:t xml:space="preserve"> </w:t>
      </w:r>
      <w:proofErr w:type="spellStart"/>
      <w:r w:rsidRPr="00E15C50">
        <w:t>sequam</w:t>
      </w:r>
      <w:proofErr w:type="spellEnd"/>
      <w:r w:rsidRPr="00E15C50">
        <w:t xml:space="preserve"> </w:t>
      </w:r>
      <w:proofErr w:type="spellStart"/>
      <w:r w:rsidRPr="00E15C50">
        <w:t>fuga</w:t>
      </w:r>
      <w:proofErr w:type="spellEnd"/>
      <w:r w:rsidRPr="00E15C50">
        <w:t xml:space="preserve">. </w:t>
      </w:r>
      <w:proofErr w:type="spellStart"/>
      <w:r w:rsidRPr="00E15C50">
        <w:t>Te</w:t>
      </w:r>
      <w:proofErr w:type="spellEnd"/>
      <w:r w:rsidRPr="00E15C50">
        <w:t xml:space="preserve"> </w:t>
      </w:r>
      <w:proofErr w:type="spellStart"/>
      <w:r w:rsidRPr="00E15C50">
        <w:t>nihicia</w:t>
      </w:r>
      <w:proofErr w:type="spellEnd"/>
      <w:r w:rsidRPr="00E15C50">
        <w:t xml:space="preserve"> </w:t>
      </w:r>
      <w:proofErr w:type="spellStart"/>
      <w:r w:rsidRPr="00E15C50">
        <w:t>turibeatqui</w:t>
      </w:r>
      <w:proofErr w:type="spellEnd"/>
      <w:r w:rsidRPr="00E15C50">
        <w:t xml:space="preserve"> re </w:t>
      </w:r>
      <w:proofErr w:type="spellStart"/>
      <w:r w:rsidRPr="00E15C50">
        <w:t>pera</w:t>
      </w:r>
      <w:proofErr w:type="spellEnd"/>
      <w:r w:rsidRPr="00E15C50">
        <w:t xml:space="preserve"> </w:t>
      </w:r>
      <w:proofErr w:type="spellStart"/>
      <w:r w:rsidRPr="00E15C50">
        <w:t>debitatqui</w:t>
      </w:r>
      <w:proofErr w:type="spellEnd"/>
      <w:r w:rsidRPr="00E15C50">
        <w:t xml:space="preserve"> </w:t>
      </w:r>
      <w:proofErr w:type="spellStart"/>
      <w:r w:rsidRPr="00E15C50">
        <w:t>testia</w:t>
      </w:r>
      <w:proofErr w:type="spellEnd"/>
      <w:r w:rsidRPr="00E15C50">
        <w:t xml:space="preserve"> dem. Name </w:t>
      </w:r>
      <w:proofErr w:type="spellStart"/>
      <w:r w:rsidRPr="00E15C50">
        <w:t>mollaut</w:t>
      </w:r>
      <w:proofErr w:type="spellEnd"/>
      <w:r w:rsidRPr="00E15C50">
        <w:t xml:space="preserve"> </w:t>
      </w:r>
      <w:proofErr w:type="spellStart"/>
      <w:r w:rsidRPr="00E15C50">
        <w:t>resci</w:t>
      </w:r>
      <w:proofErr w:type="spellEnd"/>
      <w:r w:rsidRPr="00E15C50">
        <w:t xml:space="preserve"> rem </w:t>
      </w:r>
      <w:proofErr w:type="spellStart"/>
      <w:r w:rsidRPr="00E15C50">
        <w:t>quam</w:t>
      </w:r>
      <w:proofErr w:type="spellEnd"/>
      <w:r w:rsidRPr="00E15C50">
        <w:t xml:space="preserve"> </w:t>
      </w:r>
      <w:proofErr w:type="spellStart"/>
      <w:r w:rsidRPr="00E15C50">
        <w:t>eate</w:t>
      </w:r>
      <w:proofErr w:type="spellEnd"/>
      <w:r w:rsidRPr="00E15C50">
        <w:t xml:space="preserve"> </w:t>
      </w:r>
      <w:proofErr w:type="spellStart"/>
      <w:r w:rsidRPr="00E15C50">
        <w:t>voluptae</w:t>
      </w:r>
      <w:proofErr w:type="spellEnd"/>
      <w:r w:rsidRPr="00E15C50">
        <w:t xml:space="preserve"> </w:t>
      </w:r>
      <w:proofErr w:type="spellStart"/>
      <w:r w:rsidRPr="00E15C50">
        <w:t>nim</w:t>
      </w:r>
      <w:proofErr w:type="spellEnd"/>
      <w:r w:rsidRPr="00E15C50">
        <w:t xml:space="preserve"> alit de </w:t>
      </w:r>
      <w:proofErr w:type="spellStart"/>
      <w:r w:rsidRPr="00E15C50">
        <w:t>voluptas</w:t>
      </w:r>
      <w:proofErr w:type="spellEnd"/>
      <w:r w:rsidRPr="00E15C50">
        <w:t xml:space="preserve"> sunt.</w:t>
      </w:r>
    </w:p>
    <w:p w14:paraId="0553EDFA" w14:textId="77777777" w:rsidR="009F6EBA" w:rsidRPr="00BB3FEE" w:rsidRDefault="00EB095B" w:rsidP="00BB3FEE">
      <w:pPr>
        <w:pStyle w:val="Subtitle"/>
      </w:pPr>
      <w:bookmarkStart w:id="8" w:name="_Toc88042209"/>
      <w:r w:rsidRPr="00BB3FEE">
        <w:t>Subtitle</w:t>
      </w:r>
      <w:bookmarkEnd w:id="8"/>
    </w:p>
    <w:p w14:paraId="7FDD4D42" w14:textId="77777777" w:rsidR="009F6EBA" w:rsidRDefault="00EB095B" w:rsidP="007073E0">
      <w:pPr>
        <w:pStyle w:val="BodyText1"/>
        <w:jc w:val="left"/>
      </w:pPr>
      <w:r>
        <w:t xml:space="preserve">Body copy goes here. </w:t>
      </w:r>
      <w:proofErr w:type="spellStart"/>
      <w:r>
        <w:t>Adit</w:t>
      </w:r>
      <w:proofErr w:type="spellEnd"/>
      <w:r>
        <w:t xml:space="preserve"> </w:t>
      </w:r>
      <w:proofErr w:type="spellStart"/>
      <w:r>
        <w:t>eost</w:t>
      </w:r>
      <w:proofErr w:type="spellEnd"/>
      <w:r>
        <w:t xml:space="preserve"> </w:t>
      </w:r>
      <w:proofErr w:type="spellStart"/>
      <w:r>
        <w:t>officiusam</w:t>
      </w:r>
      <w:proofErr w:type="spellEnd"/>
      <w:r>
        <w:t xml:space="preserve"> </w:t>
      </w:r>
      <w:proofErr w:type="spellStart"/>
      <w:r>
        <w:t>earupta</w:t>
      </w:r>
      <w:proofErr w:type="spellEnd"/>
      <w:r>
        <w:t xml:space="preserve"> </w:t>
      </w:r>
      <w:proofErr w:type="spellStart"/>
      <w:r>
        <w:t>sinverspis</w:t>
      </w:r>
      <w:proofErr w:type="spellEnd"/>
      <w:r>
        <w:t xml:space="preserve"> am, </w:t>
      </w:r>
      <w:proofErr w:type="spellStart"/>
      <w:r>
        <w:t>cus</w:t>
      </w:r>
      <w:proofErr w:type="spellEnd"/>
      <w:r>
        <w:t xml:space="preserve"> </w:t>
      </w:r>
      <w:proofErr w:type="spellStart"/>
      <w:r>
        <w:t>quiam</w:t>
      </w:r>
      <w:proofErr w:type="spellEnd"/>
      <w:r>
        <w:t xml:space="preserve"> </w:t>
      </w:r>
      <w:proofErr w:type="spellStart"/>
      <w:r>
        <w:t>facillenditi</w:t>
      </w:r>
      <w:proofErr w:type="spellEnd"/>
      <w:r>
        <w:t xml:space="preserve"> di </w:t>
      </w:r>
      <w:proofErr w:type="spellStart"/>
      <w:r>
        <w:t>consedisque</w:t>
      </w:r>
      <w:proofErr w:type="spellEnd"/>
      <w:r>
        <w:t xml:space="preserve"> </w:t>
      </w:r>
      <w:proofErr w:type="spellStart"/>
      <w:r>
        <w:t>plabores</w:t>
      </w:r>
      <w:proofErr w:type="spellEnd"/>
      <w:r>
        <w:t xml:space="preserve"> </w:t>
      </w:r>
      <w:proofErr w:type="spellStart"/>
      <w:r>
        <w:t>comnimaxima</w:t>
      </w:r>
      <w:proofErr w:type="spellEnd"/>
      <w:r>
        <w:rPr>
          <w:spacing w:val="-6"/>
        </w:rPr>
        <w:t xml:space="preserve"> </w:t>
      </w:r>
      <w:proofErr w:type="spellStart"/>
      <w:r>
        <w:t>saniassuntio</w:t>
      </w:r>
      <w:proofErr w:type="spellEnd"/>
      <w:r>
        <w:rPr>
          <w:spacing w:val="-5"/>
        </w:rPr>
        <w:t xml:space="preserve"> </w:t>
      </w:r>
      <w:proofErr w:type="spellStart"/>
      <w:r>
        <w:t>beatur</w:t>
      </w:r>
      <w:proofErr w:type="spellEnd"/>
      <w:r>
        <w:rPr>
          <w:spacing w:val="-6"/>
        </w:rPr>
        <w:t xml:space="preserve"> </w:t>
      </w:r>
      <w:proofErr w:type="spellStart"/>
      <w:r>
        <w:t>abore</w:t>
      </w:r>
      <w:proofErr w:type="spellEnd"/>
      <w:r>
        <w:rPr>
          <w:spacing w:val="-5"/>
        </w:rPr>
        <w:t xml:space="preserve"> </w:t>
      </w:r>
      <w:proofErr w:type="spellStart"/>
      <w:r>
        <w:t>invellupta</w:t>
      </w:r>
      <w:proofErr w:type="spellEnd"/>
      <w:r>
        <w:rPr>
          <w:spacing w:val="-6"/>
        </w:rPr>
        <w:t xml:space="preserve"> </w:t>
      </w:r>
      <w:proofErr w:type="spellStart"/>
      <w:r>
        <w:t>eum</w:t>
      </w:r>
      <w:proofErr w:type="spellEnd"/>
      <w:r>
        <w:rPr>
          <w:spacing w:val="-5"/>
        </w:rPr>
        <w:t xml:space="preserve"> </w:t>
      </w:r>
      <w:proofErr w:type="spellStart"/>
      <w:r>
        <w:t>arupta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bla</w:t>
      </w:r>
      <w:proofErr w:type="spellEnd"/>
      <w:r>
        <w:rPr>
          <w:spacing w:val="-6"/>
        </w:rPr>
        <w:t xml:space="preserve"> </w:t>
      </w:r>
      <w:proofErr w:type="spellStart"/>
      <w:r>
        <w:t>dolut</w:t>
      </w:r>
      <w:proofErr w:type="spellEnd"/>
      <w:r>
        <w:rPr>
          <w:spacing w:val="-5"/>
        </w:rPr>
        <w:t xml:space="preserve"> </w:t>
      </w:r>
      <w:proofErr w:type="spellStart"/>
      <w:r>
        <w:t>magnia</w:t>
      </w:r>
      <w:proofErr w:type="spellEnd"/>
      <w:r>
        <w:rPr>
          <w:spacing w:val="-6"/>
        </w:rPr>
        <w:t xml:space="preserve"> </w:t>
      </w:r>
      <w:proofErr w:type="spellStart"/>
      <w:r>
        <w:t>eaquae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proofErr w:type="spellStart"/>
      <w:r>
        <w:t>aceped</w:t>
      </w:r>
      <w:proofErr w:type="spellEnd"/>
      <w:r>
        <w:rPr>
          <w:spacing w:val="-6"/>
        </w:rPr>
        <w:t xml:space="preserve"> </w:t>
      </w:r>
      <w:proofErr w:type="spellStart"/>
      <w:r>
        <w:t>utempor</w:t>
      </w:r>
      <w:proofErr w:type="spellEnd"/>
      <w:r>
        <w:t xml:space="preserve"> </w:t>
      </w:r>
      <w:proofErr w:type="spellStart"/>
      <w:r>
        <w:t>ionectet</w:t>
      </w:r>
      <w:proofErr w:type="spellEnd"/>
      <w:r>
        <w:rPr>
          <w:spacing w:val="-8"/>
        </w:rPr>
        <w:t xml:space="preserve"> </w:t>
      </w:r>
      <w:proofErr w:type="spellStart"/>
      <w:r>
        <w:t>escimus</w:t>
      </w:r>
      <w:proofErr w:type="spellEnd"/>
      <w:r>
        <w:rPr>
          <w:spacing w:val="-8"/>
        </w:rPr>
        <w:t xml:space="preserve"> </w:t>
      </w:r>
      <w:proofErr w:type="spellStart"/>
      <w:r>
        <w:t>aut</w:t>
      </w:r>
      <w:proofErr w:type="spellEnd"/>
      <w:r>
        <w:rPr>
          <w:spacing w:val="-8"/>
        </w:rPr>
        <w:t xml:space="preserve"> </w:t>
      </w:r>
      <w:proofErr w:type="spellStart"/>
      <w:r>
        <w:t>velescim</w:t>
      </w:r>
      <w:proofErr w:type="spellEnd"/>
      <w:r>
        <w:rPr>
          <w:spacing w:val="-7"/>
        </w:rPr>
        <w:t xml:space="preserve"> </w:t>
      </w:r>
      <w:proofErr w:type="spellStart"/>
      <w:r>
        <w:t>estiure</w:t>
      </w:r>
      <w:proofErr w:type="spellEnd"/>
      <w:r>
        <w:rPr>
          <w:spacing w:val="-8"/>
        </w:rPr>
        <w:t xml:space="preserve"> </w:t>
      </w:r>
      <w:proofErr w:type="spellStart"/>
      <w:r>
        <w:t>rchitis</w:t>
      </w:r>
      <w:proofErr w:type="spellEnd"/>
      <w:r>
        <w:rPr>
          <w:spacing w:val="-8"/>
        </w:rPr>
        <w:t xml:space="preserve"> </w:t>
      </w:r>
      <w:proofErr w:type="spellStart"/>
      <w:r>
        <w:t>soluptas</w:t>
      </w:r>
      <w:proofErr w:type="spellEnd"/>
      <w:r>
        <w:rPr>
          <w:spacing w:val="-8"/>
        </w:rPr>
        <w:t xml:space="preserve"> </w:t>
      </w:r>
      <w:proofErr w:type="spellStart"/>
      <w:r>
        <w:t>etur</w:t>
      </w:r>
      <w:proofErr w:type="spellEnd"/>
      <w:r>
        <w:t>?</w:t>
      </w:r>
    </w:p>
    <w:p w14:paraId="67E9DB14" w14:textId="77777777" w:rsidR="009F6EBA" w:rsidRDefault="00EB095B" w:rsidP="007073E0">
      <w:pPr>
        <w:pStyle w:val="BodyText1"/>
        <w:jc w:val="left"/>
      </w:pPr>
      <w:proofErr w:type="spellStart"/>
      <w:r>
        <w:t>Nonseni</w:t>
      </w:r>
      <w:proofErr w:type="spellEnd"/>
      <w:r>
        <w:t xml:space="preserve"> int </w:t>
      </w:r>
      <w:proofErr w:type="spellStart"/>
      <w:r>
        <w:t>pori</w:t>
      </w:r>
      <w:proofErr w:type="spellEnd"/>
      <w:r>
        <w:t xml:space="preserve"> </w:t>
      </w:r>
      <w:proofErr w:type="spellStart"/>
      <w:r>
        <w:t>nobitium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expedig</w:t>
      </w:r>
      <w:proofErr w:type="spellEnd"/>
      <w:r>
        <w:t xml:space="preserve"> </w:t>
      </w:r>
      <w:proofErr w:type="spellStart"/>
      <w:r>
        <w:t>nihilli</w:t>
      </w:r>
      <w:proofErr w:type="spellEnd"/>
      <w:r>
        <w:t xml:space="preserve"> </w:t>
      </w:r>
      <w:proofErr w:type="spellStart"/>
      <w:r>
        <w:t>busdanda</w:t>
      </w:r>
      <w:proofErr w:type="spellEnd"/>
      <w:r>
        <w:t xml:space="preserve"> con </w:t>
      </w:r>
      <w:proofErr w:type="spellStart"/>
      <w:r>
        <w:t>exerunt</w:t>
      </w:r>
      <w:proofErr w:type="spellEnd"/>
      <w:r>
        <w:t xml:space="preserve"> </w:t>
      </w:r>
      <w:proofErr w:type="spellStart"/>
      <w:r>
        <w:t>volorae</w:t>
      </w:r>
      <w:proofErr w:type="spellEnd"/>
      <w:r>
        <w:t xml:space="preserve"> </w:t>
      </w:r>
      <w:proofErr w:type="spellStart"/>
      <w:r>
        <w:t>derfernatiam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ab il </w:t>
      </w:r>
      <w:proofErr w:type="spellStart"/>
      <w:r>
        <w:t>explabo</w:t>
      </w:r>
      <w:proofErr w:type="spellEnd"/>
      <w:r>
        <w:t xml:space="preserve">. </w:t>
      </w:r>
      <w:proofErr w:type="spellStart"/>
      <w:r>
        <w:t>Itatem</w:t>
      </w:r>
      <w:proofErr w:type="spellEnd"/>
      <w:r>
        <w:t xml:space="preserve"> </w:t>
      </w:r>
      <w:proofErr w:type="spellStart"/>
      <w:r>
        <w:t>exceaque</w:t>
      </w:r>
      <w:proofErr w:type="spellEnd"/>
      <w:r>
        <w:t xml:space="preserve"> </w:t>
      </w:r>
      <w:proofErr w:type="spellStart"/>
      <w:r>
        <w:t>venemporio</w:t>
      </w:r>
      <w:proofErr w:type="spellEnd"/>
      <w:r>
        <w:t xml:space="preserve"> </w:t>
      </w:r>
      <w:proofErr w:type="spellStart"/>
      <w:r>
        <w:t>quiam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labor </w:t>
      </w:r>
      <w:proofErr w:type="spellStart"/>
      <w:r>
        <w:t>ataqui</w:t>
      </w:r>
      <w:proofErr w:type="spellEnd"/>
      <w:r>
        <w:t xml:space="preserve"> sum que sere </w:t>
      </w:r>
      <w:proofErr w:type="spellStart"/>
      <w:r>
        <w:t>esciis</w:t>
      </w:r>
      <w:proofErr w:type="spellEnd"/>
      <w:r>
        <w:t xml:space="preserve"> </w:t>
      </w:r>
      <w:proofErr w:type="spellStart"/>
      <w:r>
        <w:t>natur</w:t>
      </w:r>
      <w:proofErr w:type="spellEnd"/>
      <w:r>
        <w:t>, quat.</w:t>
      </w:r>
    </w:p>
    <w:p w14:paraId="11868315" w14:textId="77777777" w:rsidR="009F6EBA" w:rsidRDefault="00EB095B" w:rsidP="007073E0">
      <w:pPr>
        <w:pStyle w:val="BodyText1"/>
        <w:jc w:val="left"/>
      </w:pPr>
      <w:r>
        <w:t xml:space="preserve">Rum qui </w:t>
      </w:r>
      <w:proofErr w:type="spellStart"/>
      <w:r>
        <w:t>cus</w:t>
      </w:r>
      <w:proofErr w:type="spellEnd"/>
      <w:r>
        <w:t xml:space="preserve"> </w:t>
      </w:r>
      <w:proofErr w:type="spellStart"/>
      <w:r>
        <w:t>doluptatem</w:t>
      </w:r>
      <w:proofErr w:type="spellEnd"/>
      <w:r>
        <w:t xml:space="preserve"> la </w:t>
      </w:r>
      <w:proofErr w:type="spellStart"/>
      <w:r>
        <w:t>solorae</w:t>
      </w:r>
      <w:proofErr w:type="spellEnd"/>
      <w:r>
        <w:t xml:space="preserve"> </w:t>
      </w:r>
      <w:proofErr w:type="spellStart"/>
      <w:r>
        <w:t>rferioribea</w:t>
      </w:r>
      <w:proofErr w:type="spellEnd"/>
      <w:r>
        <w:t xml:space="preserve"> </w:t>
      </w:r>
      <w:proofErr w:type="spellStart"/>
      <w:r>
        <w:t>poruptatem</w:t>
      </w:r>
      <w:proofErr w:type="spellEnd"/>
      <w:r>
        <w:t xml:space="preserve"> </w:t>
      </w:r>
      <w:proofErr w:type="spellStart"/>
      <w:r>
        <w:t>autecae</w:t>
      </w:r>
      <w:proofErr w:type="spellEnd"/>
      <w:r>
        <w:t xml:space="preserve"> </w:t>
      </w:r>
      <w:proofErr w:type="spellStart"/>
      <w:r>
        <w:t>nonsendae</w:t>
      </w:r>
      <w:proofErr w:type="spellEnd"/>
      <w:r>
        <w:t xml:space="preserve">. </w:t>
      </w:r>
      <w:proofErr w:type="spellStart"/>
      <w:r>
        <w:t>Aliam</w:t>
      </w:r>
      <w:proofErr w:type="spellEnd"/>
      <w:r>
        <w:t xml:space="preserve"> et lam, </w:t>
      </w:r>
      <w:proofErr w:type="spellStart"/>
      <w:r>
        <w:t>nonse</w:t>
      </w:r>
      <w:proofErr w:type="spellEnd"/>
      <w:r>
        <w:t xml:space="preserve"> nobis </w:t>
      </w:r>
      <w:proofErr w:type="spellStart"/>
      <w:r>
        <w:t>nessus</w:t>
      </w:r>
      <w:proofErr w:type="spellEnd"/>
      <w:r>
        <w:t xml:space="preserve"> </w:t>
      </w:r>
      <w:proofErr w:type="spellStart"/>
      <w:r>
        <w:t>moluptu</w:t>
      </w:r>
      <w:proofErr w:type="spellEnd"/>
      <w:r>
        <w:t xml:space="preserve"> </w:t>
      </w:r>
      <w:proofErr w:type="spellStart"/>
      <w:r>
        <w:t>restis</w:t>
      </w:r>
      <w:proofErr w:type="spellEnd"/>
      <w:r>
        <w:t xml:space="preserve"> </w:t>
      </w:r>
      <w:proofErr w:type="spellStart"/>
      <w:r>
        <w:t>molupta</w:t>
      </w:r>
      <w:proofErr w:type="spellEnd"/>
      <w:r>
        <w:t xml:space="preserve"> </w:t>
      </w:r>
      <w:proofErr w:type="spellStart"/>
      <w:r>
        <w:t>epreium</w:t>
      </w:r>
      <w:proofErr w:type="spellEnd"/>
      <w:r>
        <w:t xml:space="preserve"> et </w:t>
      </w:r>
      <w:proofErr w:type="spellStart"/>
      <w:r>
        <w:t>offic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et </w:t>
      </w:r>
      <w:proofErr w:type="spellStart"/>
      <w:r>
        <w:t>restoreriore</w:t>
      </w:r>
      <w:proofErr w:type="spellEnd"/>
      <w:r>
        <w:t xml:space="preserve"> que pro </w:t>
      </w:r>
      <w:proofErr w:type="spellStart"/>
      <w:r>
        <w:t>essum</w:t>
      </w:r>
      <w:proofErr w:type="spellEnd"/>
      <w:r>
        <w:t xml:space="preserve"> </w:t>
      </w:r>
      <w:proofErr w:type="spellStart"/>
      <w:r>
        <w:t>veritiunt</w:t>
      </w:r>
      <w:proofErr w:type="spellEnd"/>
      <w:r>
        <w:t xml:space="preserve"> el </w:t>
      </w:r>
      <w:proofErr w:type="spellStart"/>
      <w:r>
        <w:t>eum</w:t>
      </w:r>
      <w:proofErr w:type="spellEnd"/>
      <w:r>
        <w:t xml:space="preserve"> </w:t>
      </w:r>
      <w:proofErr w:type="spellStart"/>
      <w:r>
        <w:t>aliquas</w:t>
      </w:r>
      <w:proofErr w:type="spellEnd"/>
      <w:r>
        <w:t xml:space="preserve"> et </w:t>
      </w:r>
      <w:proofErr w:type="spellStart"/>
      <w:r>
        <w:t>eum</w:t>
      </w:r>
      <w:proofErr w:type="spellEnd"/>
      <w:r>
        <w:t xml:space="preserve">, se </w:t>
      </w:r>
      <w:proofErr w:type="spellStart"/>
      <w:r>
        <w:t>enet</w:t>
      </w:r>
      <w:proofErr w:type="spellEnd"/>
      <w:r>
        <w:t xml:space="preserve"> </w:t>
      </w:r>
      <w:proofErr w:type="spellStart"/>
      <w:r>
        <w:t>aliciam</w:t>
      </w:r>
      <w:proofErr w:type="spellEnd"/>
      <w:r>
        <w:t xml:space="preserve">, tent </w:t>
      </w:r>
      <w:proofErr w:type="spellStart"/>
      <w:r>
        <w:t>offictem</w:t>
      </w:r>
      <w:proofErr w:type="spellEnd"/>
      <w:r>
        <w:t xml:space="preserve"> </w:t>
      </w:r>
      <w:proofErr w:type="spellStart"/>
      <w:r>
        <w:t>nossinciis</w:t>
      </w:r>
      <w:proofErr w:type="spellEnd"/>
      <w:r>
        <w:t xml:space="preserve"> </w:t>
      </w:r>
      <w:proofErr w:type="spellStart"/>
      <w:r>
        <w:t>imposape</w:t>
      </w:r>
      <w:proofErr w:type="spellEnd"/>
      <w:r>
        <w:t xml:space="preserve"> a </w:t>
      </w:r>
      <w:proofErr w:type="spellStart"/>
      <w:r>
        <w:t>simet</w:t>
      </w:r>
      <w:proofErr w:type="spellEnd"/>
      <w:r>
        <w:t xml:space="preserve"> </w:t>
      </w:r>
      <w:proofErr w:type="spellStart"/>
      <w:r>
        <w:t>libusam</w:t>
      </w:r>
      <w:proofErr w:type="spellEnd"/>
      <w:r>
        <w:t xml:space="preserve"> </w:t>
      </w:r>
      <w:proofErr w:type="spellStart"/>
      <w:r>
        <w:t>autatur</w:t>
      </w:r>
      <w:proofErr w:type="spellEnd"/>
      <w:r>
        <w:t xml:space="preserve"> </w:t>
      </w:r>
      <w:proofErr w:type="spellStart"/>
      <w:r>
        <w:t>aboruntiis</w:t>
      </w:r>
      <w:proofErr w:type="spellEnd"/>
      <w:r>
        <w:t xml:space="preserve"> </w:t>
      </w:r>
      <w:proofErr w:type="spellStart"/>
      <w:r>
        <w:t>rene</w:t>
      </w:r>
      <w:proofErr w:type="spellEnd"/>
      <w:r>
        <w:t xml:space="preserve"> </w:t>
      </w:r>
      <w:proofErr w:type="spellStart"/>
      <w:r>
        <w:t>eatiur</w:t>
      </w:r>
      <w:proofErr w:type="spellEnd"/>
      <w:r>
        <w:t xml:space="preserve">? </w:t>
      </w:r>
      <w:proofErr w:type="spellStart"/>
      <w:r>
        <w:t>Inimus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verum </w:t>
      </w:r>
      <w:proofErr w:type="spellStart"/>
      <w:r>
        <w:t>volorpore</w:t>
      </w:r>
      <w:proofErr w:type="spellEnd"/>
      <w:r>
        <w:t xml:space="preserve"> </w:t>
      </w:r>
      <w:proofErr w:type="spellStart"/>
      <w:r>
        <w:t>explam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denditat</w:t>
      </w:r>
      <w:proofErr w:type="spellEnd"/>
      <w:r>
        <w:t xml:space="preserve"> </w:t>
      </w:r>
      <w:proofErr w:type="spellStart"/>
      <w:r>
        <w:t>fugitis</w:t>
      </w:r>
      <w:proofErr w:type="spellEnd"/>
      <w:r>
        <w:t xml:space="preserve"> dolore </w:t>
      </w:r>
      <w:proofErr w:type="spellStart"/>
      <w:r>
        <w:t>denet</w:t>
      </w:r>
      <w:proofErr w:type="spellEnd"/>
      <w:r>
        <w:t xml:space="preserve">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dolut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qui cum </w:t>
      </w:r>
      <w:proofErr w:type="spellStart"/>
      <w:r>
        <w:t>fugitaturis</w:t>
      </w:r>
      <w:proofErr w:type="spellEnd"/>
      <w:r>
        <w:t xml:space="preserve"> </w:t>
      </w:r>
      <w:proofErr w:type="spellStart"/>
      <w:r>
        <w:t>eatam</w:t>
      </w:r>
      <w:proofErr w:type="spellEnd"/>
      <w:r>
        <w:t xml:space="preserve"> </w:t>
      </w:r>
      <w:proofErr w:type="spellStart"/>
      <w:r>
        <w:t>autatem</w:t>
      </w:r>
      <w:proofErr w:type="spellEnd"/>
      <w:r>
        <w:t xml:space="preserve">. Ut </w:t>
      </w:r>
      <w:proofErr w:type="spellStart"/>
      <w:r>
        <w:t>endi</w:t>
      </w:r>
      <w:proofErr w:type="spellEnd"/>
      <w:r>
        <w:t xml:space="preserve"> </w:t>
      </w:r>
      <w:proofErr w:type="spellStart"/>
      <w:r>
        <w:t>odi</w:t>
      </w:r>
      <w:proofErr w:type="spellEnd"/>
      <w:r>
        <w:t xml:space="preserve"> </w:t>
      </w:r>
      <w:proofErr w:type="spellStart"/>
      <w:r>
        <w:t>bearumenias</w:t>
      </w:r>
      <w:proofErr w:type="spellEnd"/>
      <w:r>
        <w:t xml:space="preserve"> </w:t>
      </w:r>
      <w:proofErr w:type="spellStart"/>
      <w:r>
        <w:t>conseque</w:t>
      </w:r>
      <w:proofErr w:type="spellEnd"/>
      <w:r>
        <w:t xml:space="preserve"> </w:t>
      </w:r>
      <w:proofErr w:type="spellStart"/>
      <w:r>
        <w:t>pla</w:t>
      </w:r>
      <w:proofErr w:type="spellEnd"/>
      <w:r>
        <w:t xml:space="preserve"> </w:t>
      </w:r>
      <w:proofErr w:type="spellStart"/>
      <w:r>
        <w:t>verferspicia</w:t>
      </w:r>
      <w:proofErr w:type="spellEnd"/>
      <w:r>
        <w:t xml:space="preserve"> </w:t>
      </w:r>
      <w:proofErr w:type="spellStart"/>
      <w:r>
        <w:t>cuptatios</w:t>
      </w:r>
      <w:proofErr w:type="spellEnd"/>
      <w:r>
        <w:t xml:space="preserve"> et, </w:t>
      </w:r>
      <w:proofErr w:type="spellStart"/>
      <w:r>
        <w:t>nes</w:t>
      </w:r>
      <w:proofErr w:type="spellEnd"/>
      <w:r>
        <w:t xml:space="preserve"> et </w:t>
      </w:r>
      <w:proofErr w:type="spellStart"/>
      <w:r>
        <w:t>magnam</w:t>
      </w:r>
      <w:proofErr w:type="spellEnd"/>
      <w:r>
        <w:t xml:space="preserve">,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laborror</w:t>
      </w:r>
      <w:proofErr w:type="spellEnd"/>
      <w:r>
        <w:t xml:space="preserve"> </w:t>
      </w:r>
      <w:proofErr w:type="spellStart"/>
      <w:r>
        <w:t>sequam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nihicia</w:t>
      </w:r>
      <w:proofErr w:type="spellEnd"/>
      <w:r>
        <w:t xml:space="preserve"> </w:t>
      </w:r>
      <w:proofErr w:type="spellStart"/>
      <w:r>
        <w:t>turibeatqui</w:t>
      </w:r>
      <w:proofErr w:type="spellEnd"/>
      <w:r>
        <w:t xml:space="preserve"> re </w:t>
      </w:r>
      <w:proofErr w:type="spellStart"/>
      <w:r>
        <w:t>pera</w:t>
      </w:r>
      <w:proofErr w:type="spellEnd"/>
      <w:r>
        <w:t xml:space="preserve"> </w:t>
      </w:r>
      <w:proofErr w:type="spellStart"/>
      <w:r>
        <w:t>debitatqui</w:t>
      </w:r>
      <w:proofErr w:type="spellEnd"/>
      <w:r>
        <w:t xml:space="preserve"> </w:t>
      </w:r>
      <w:proofErr w:type="spellStart"/>
      <w:r>
        <w:t>testia</w:t>
      </w:r>
      <w:proofErr w:type="spellEnd"/>
      <w:r>
        <w:t xml:space="preserve"> dem. Name </w:t>
      </w:r>
      <w:proofErr w:type="spellStart"/>
      <w:r>
        <w:t>mollaut</w:t>
      </w:r>
      <w:proofErr w:type="spellEnd"/>
      <w:r>
        <w:t xml:space="preserve"> </w:t>
      </w:r>
      <w:proofErr w:type="spellStart"/>
      <w:r>
        <w:t>resci</w:t>
      </w:r>
      <w:proofErr w:type="spellEnd"/>
      <w:r>
        <w:t xml:space="preserve"> rem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eate</w:t>
      </w:r>
      <w:proofErr w:type="spellEnd"/>
      <w:r>
        <w:t xml:space="preserve"> </w:t>
      </w:r>
      <w:proofErr w:type="spellStart"/>
      <w:r>
        <w:t>voluptae</w:t>
      </w:r>
      <w:proofErr w:type="spellEnd"/>
      <w:r>
        <w:t xml:space="preserve"> </w:t>
      </w:r>
      <w:proofErr w:type="spellStart"/>
      <w:r>
        <w:t>nim</w:t>
      </w:r>
      <w:proofErr w:type="spellEnd"/>
      <w:r>
        <w:t xml:space="preserve"> alit de </w:t>
      </w:r>
      <w:proofErr w:type="spellStart"/>
      <w:r>
        <w:t>voluptas</w:t>
      </w:r>
      <w:proofErr w:type="spellEnd"/>
      <w:r>
        <w:t xml:space="preserve"> sunt.</w:t>
      </w:r>
    </w:p>
    <w:p w14:paraId="705F76EC" w14:textId="77777777" w:rsidR="009F6EBA" w:rsidRDefault="00EB095B" w:rsidP="00BB3FEE">
      <w:pPr>
        <w:pStyle w:val="Subtitle"/>
      </w:pPr>
      <w:bookmarkStart w:id="9" w:name="_Toc88042210"/>
      <w:r>
        <w:t>Subtitle</w:t>
      </w:r>
      <w:bookmarkEnd w:id="9"/>
    </w:p>
    <w:p w14:paraId="196221B7" w14:textId="77777777" w:rsidR="009F6EBA" w:rsidRDefault="00EB095B" w:rsidP="007073E0">
      <w:pPr>
        <w:pStyle w:val="BodyText1"/>
        <w:jc w:val="left"/>
      </w:pPr>
      <w:r>
        <w:t xml:space="preserve">Body copy goes here. </w:t>
      </w:r>
      <w:proofErr w:type="spellStart"/>
      <w:r>
        <w:t>Adit</w:t>
      </w:r>
      <w:proofErr w:type="spellEnd"/>
      <w:r>
        <w:t xml:space="preserve"> </w:t>
      </w:r>
      <w:proofErr w:type="spellStart"/>
      <w:r>
        <w:t>eost</w:t>
      </w:r>
      <w:proofErr w:type="spellEnd"/>
      <w:r>
        <w:t xml:space="preserve"> </w:t>
      </w:r>
      <w:proofErr w:type="spellStart"/>
      <w:r>
        <w:t>officiusam</w:t>
      </w:r>
      <w:proofErr w:type="spellEnd"/>
      <w:r>
        <w:t xml:space="preserve"> </w:t>
      </w:r>
      <w:proofErr w:type="spellStart"/>
      <w:r>
        <w:t>earupta</w:t>
      </w:r>
      <w:proofErr w:type="spellEnd"/>
      <w:r>
        <w:t xml:space="preserve"> </w:t>
      </w:r>
      <w:proofErr w:type="spellStart"/>
      <w:r>
        <w:t>sinverspis</w:t>
      </w:r>
      <w:proofErr w:type="spellEnd"/>
      <w:r>
        <w:t xml:space="preserve"> am, </w:t>
      </w:r>
      <w:proofErr w:type="spellStart"/>
      <w:r>
        <w:t>cus</w:t>
      </w:r>
      <w:proofErr w:type="spellEnd"/>
      <w:r>
        <w:t xml:space="preserve"> </w:t>
      </w:r>
      <w:proofErr w:type="spellStart"/>
      <w:r>
        <w:t>quiam</w:t>
      </w:r>
      <w:proofErr w:type="spellEnd"/>
      <w:r>
        <w:t xml:space="preserve"> </w:t>
      </w:r>
      <w:proofErr w:type="spellStart"/>
      <w:r>
        <w:t>facillenditi</w:t>
      </w:r>
      <w:proofErr w:type="spellEnd"/>
      <w:r>
        <w:t xml:space="preserve"> di </w:t>
      </w:r>
      <w:proofErr w:type="spellStart"/>
      <w:r>
        <w:t>consedisque</w:t>
      </w:r>
      <w:proofErr w:type="spellEnd"/>
      <w:r>
        <w:t xml:space="preserve"> </w:t>
      </w:r>
      <w:proofErr w:type="spellStart"/>
      <w:r>
        <w:t>plabores</w:t>
      </w:r>
      <w:proofErr w:type="spellEnd"/>
      <w:r>
        <w:t xml:space="preserve"> </w:t>
      </w:r>
      <w:proofErr w:type="spellStart"/>
      <w:r>
        <w:t>comnimaxima</w:t>
      </w:r>
      <w:proofErr w:type="spellEnd"/>
      <w:r>
        <w:rPr>
          <w:spacing w:val="-6"/>
        </w:rPr>
        <w:t xml:space="preserve"> </w:t>
      </w:r>
      <w:proofErr w:type="spellStart"/>
      <w:r>
        <w:t>saniassuntio</w:t>
      </w:r>
      <w:proofErr w:type="spellEnd"/>
      <w:r>
        <w:rPr>
          <w:spacing w:val="-5"/>
        </w:rPr>
        <w:t xml:space="preserve"> </w:t>
      </w:r>
      <w:proofErr w:type="spellStart"/>
      <w:r>
        <w:t>beatur</w:t>
      </w:r>
      <w:proofErr w:type="spellEnd"/>
      <w:r>
        <w:rPr>
          <w:spacing w:val="-6"/>
        </w:rPr>
        <w:t xml:space="preserve"> </w:t>
      </w:r>
      <w:proofErr w:type="spellStart"/>
      <w:r>
        <w:t>abore</w:t>
      </w:r>
      <w:proofErr w:type="spellEnd"/>
      <w:r>
        <w:rPr>
          <w:spacing w:val="-5"/>
        </w:rPr>
        <w:t xml:space="preserve"> </w:t>
      </w:r>
      <w:proofErr w:type="spellStart"/>
      <w:r>
        <w:t>invellupta</w:t>
      </w:r>
      <w:proofErr w:type="spellEnd"/>
      <w:r>
        <w:rPr>
          <w:spacing w:val="-6"/>
        </w:rPr>
        <w:t xml:space="preserve"> </w:t>
      </w:r>
      <w:proofErr w:type="spellStart"/>
      <w:r>
        <w:t>eum</w:t>
      </w:r>
      <w:proofErr w:type="spellEnd"/>
      <w:r>
        <w:rPr>
          <w:spacing w:val="-5"/>
        </w:rPr>
        <w:t xml:space="preserve"> </w:t>
      </w:r>
      <w:proofErr w:type="spellStart"/>
      <w:r>
        <w:t>arupta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bla</w:t>
      </w:r>
      <w:proofErr w:type="spellEnd"/>
      <w:r>
        <w:rPr>
          <w:spacing w:val="-6"/>
        </w:rPr>
        <w:t xml:space="preserve"> </w:t>
      </w:r>
      <w:proofErr w:type="spellStart"/>
      <w:r>
        <w:t>dolut</w:t>
      </w:r>
      <w:proofErr w:type="spellEnd"/>
      <w:r>
        <w:rPr>
          <w:spacing w:val="-5"/>
        </w:rPr>
        <w:t xml:space="preserve"> </w:t>
      </w:r>
      <w:proofErr w:type="spellStart"/>
      <w:r>
        <w:t>magnia</w:t>
      </w:r>
      <w:proofErr w:type="spellEnd"/>
      <w:r>
        <w:rPr>
          <w:spacing w:val="-6"/>
        </w:rPr>
        <w:t xml:space="preserve"> </w:t>
      </w:r>
      <w:proofErr w:type="spellStart"/>
      <w:r>
        <w:t>eaquae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proofErr w:type="spellStart"/>
      <w:r>
        <w:t>aceped</w:t>
      </w:r>
      <w:proofErr w:type="spellEnd"/>
      <w:r>
        <w:rPr>
          <w:spacing w:val="-6"/>
        </w:rPr>
        <w:t xml:space="preserve"> </w:t>
      </w:r>
      <w:proofErr w:type="spellStart"/>
      <w:r>
        <w:t>utempor</w:t>
      </w:r>
      <w:proofErr w:type="spellEnd"/>
      <w:r>
        <w:t xml:space="preserve"> </w:t>
      </w:r>
      <w:proofErr w:type="spellStart"/>
      <w:r>
        <w:t>ionectet</w:t>
      </w:r>
      <w:proofErr w:type="spellEnd"/>
      <w:r>
        <w:rPr>
          <w:spacing w:val="-8"/>
        </w:rPr>
        <w:t xml:space="preserve"> </w:t>
      </w:r>
      <w:proofErr w:type="spellStart"/>
      <w:r>
        <w:t>escimus</w:t>
      </w:r>
      <w:proofErr w:type="spellEnd"/>
      <w:r>
        <w:rPr>
          <w:spacing w:val="-8"/>
        </w:rPr>
        <w:t xml:space="preserve"> </w:t>
      </w:r>
      <w:proofErr w:type="spellStart"/>
      <w:r>
        <w:t>aut</w:t>
      </w:r>
      <w:proofErr w:type="spellEnd"/>
      <w:r>
        <w:rPr>
          <w:spacing w:val="-8"/>
        </w:rPr>
        <w:t xml:space="preserve"> </w:t>
      </w:r>
      <w:proofErr w:type="spellStart"/>
      <w:r>
        <w:t>velescim</w:t>
      </w:r>
      <w:proofErr w:type="spellEnd"/>
      <w:r>
        <w:rPr>
          <w:spacing w:val="-7"/>
        </w:rPr>
        <w:t xml:space="preserve"> </w:t>
      </w:r>
      <w:proofErr w:type="spellStart"/>
      <w:r>
        <w:t>estiure</w:t>
      </w:r>
      <w:proofErr w:type="spellEnd"/>
      <w:r>
        <w:rPr>
          <w:spacing w:val="-8"/>
        </w:rPr>
        <w:t xml:space="preserve"> </w:t>
      </w:r>
      <w:proofErr w:type="spellStart"/>
      <w:r>
        <w:t>rchitis</w:t>
      </w:r>
      <w:proofErr w:type="spellEnd"/>
      <w:r>
        <w:rPr>
          <w:spacing w:val="-8"/>
        </w:rPr>
        <w:t xml:space="preserve"> </w:t>
      </w:r>
      <w:proofErr w:type="spellStart"/>
      <w:r>
        <w:t>soluptas</w:t>
      </w:r>
      <w:proofErr w:type="spellEnd"/>
      <w:r>
        <w:rPr>
          <w:spacing w:val="-8"/>
        </w:rPr>
        <w:t xml:space="preserve"> </w:t>
      </w:r>
      <w:proofErr w:type="spellStart"/>
      <w:r>
        <w:t>etur</w:t>
      </w:r>
      <w:proofErr w:type="spellEnd"/>
      <w:r>
        <w:t>?</w:t>
      </w:r>
    </w:p>
    <w:p w14:paraId="64B42532" w14:textId="77777777" w:rsidR="009F6EBA" w:rsidRDefault="00EB095B" w:rsidP="007073E0">
      <w:pPr>
        <w:pStyle w:val="BodyText1"/>
        <w:jc w:val="left"/>
      </w:pPr>
      <w:proofErr w:type="spellStart"/>
      <w:r>
        <w:t>Nonseni</w:t>
      </w:r>
      <w:proofErr w:type="spellEnd"/>
      <w:r>
        <w:t xml:space="preserve"> int </w:t>
      </w:r>
      <w:proofErr w:type="spellStart"/>
      <w:r>
        <w:t>pori</w:t>
      </w:r>
      <w:proofErr w:type="spellEnd"/>
      <w:r>
        <w:t xml:space="preserve"> </w:t>
      </w:r>
      <w:proofErr w:type="spellStart"/>
      <w:r>
        <w:t>nobitium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expedig</w:t>
      </w:r>
      <w:proofErr w:type="spellEnd"/>
      <w:r>
        <w:t xml:space="preserve"> </w:t>
      </w:r>
      <w:proofErr w:type="spellStart"/>
      <w:r>
        <w:t>nihilli</w:t>
      </w:r>
      <w:proofErr w:type="spellEnd"/>
      <w:r>
        <w:t xml:space="preserve"> </w:t>
      </w:r>
      <w:proofErr w:type="spellStart"/>
      <w:r>
        <w:t>busdanda</w:t>
      </w:r>
      <w:proofErr w:type="spellEnd"/>
      <w:r>
        <w:t xml:space="preserve"> con </w:t>
      </w:r>
      <w:proofErr w:type="spellStart"/>
      <w:r>
        <w:t>exerunt</w:t>
      </w:r>
      <w:proofErr w:type="spellEnd"/>
      <w:r>
        <w:t xml:space="preserve"> </w:t>
      </w:r>
      <w:proofErr w:type="spellStart"/>
      <w:r>
        <w:t>volorae</w:t>
      </w:r>
      <w:proofErr w:type="spellEnd"/>
      <w:r>
        <w:t xml:space="preserve"> </w:t>
      </w:r>
      <w:proofErr w:type="spellStart"/>
      <w:r>
        <w:t>derfernatiam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ab il </w:t>
      </w:r>
      <w:proofErr w:type="spellStart"/>
      <w:r>
        <w:t>explabo</w:t>
      </w:r>
      <w:proofErr w:type="spellEnd"/>
      <w:r>
        <w:t xml:space="preserve">. </w:t>
      </w:r>
      <w:proofErr w:type="spellStart"/>
      <w:r>
        <w:t>Itatem</w:t>
      </w:r>
      <w:proofErr w:type="spellEnd"/>
      <w:r>
        <w:t xml:space="preserve"> </w:t>
      </w:r>
      <w:proofErr w:type="spellStart"/>
      <w:r>
        <w:t>exceaque</w:t>
      </w:r>
      <w:proofErr w:type="spellEnd"/>
      <w:r>
        <w:t xml:space="preserve"> </w:t>
      </w:r>
      <w:proofErr w:type="spellStart"/>
      <w:r>
        <w:t>venemporio</w:t>
      </w:r>
      <w:proofErr w:type="spellEnd"/>
      <w:r>
        <w:t xml:space="preserve"> </w:t>
      </w:r>
      <w:proofErr w:type="spellStart"/>
      <w:r>
        <w:t>quiam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labor </w:t>
      </w:r>
      <w:proofErr w:type="spellStart"/>
      <w:r>
        <w:t>ataqui</w:t>
      </w:r>
      <w:proofErr w:type="spellEnd"/>
      <w:r>
        <w:t xml:space="preserve"> sum que sere </w:t>
      </w:r>
      <w:proofErr w:type="spellStart"/>
      <w:r>
        <w:t>esciis</w:t>
      </w:r>
      <w:proofErr w:type="spellEnd"/>
      <w:r>
        <w:t xml:space="preserve"> </w:t>
      </w:r>
      <w:proofErr w:type="spellStart"/>
      <w:r>
        <w:t>natur</w:t>
      </w:r>
      <w:proofErr w:type="spellEnd"/>
      <w:r>
        <w:t>, quat.</w:t>
      </w:r>
    </w:p>
    <w:p w14:paraId="6E03E673" w14:textId="77777777" w:rsidR="009F6EBA" w:rsidRDefault="00EB095B" w:rsidP="007073E0">
      <w:pPr>
        <w:pStyle w:val="BodyText1"/>
        <w:jc w:val="left"/>
      </w:pPr>
      <w:r>
        <w:t xml:space="preserve">Rum qui </w:t>
      </w:r>
      <w:proofErr w:type="spellStart"/>
      <w:r>
        <w:t>cus</w:t>
      </w:r>
      <w:proofErr w:type="spellEnd"/>
      <w:r>
        <w:t xml:space="preserve"> </w:t>
      </w:r>
      <w:proofErr w:type="spellStart"/>
      <w:r>
        <w:t>doluptatem</w:t>
      </w:r>
      <w:proofErr w:type="spellEnd"/>
      <w:r>
        <w:t xml:space="preserve"> la </w:t>
      </w:r>
      <w:proofErr w:type="spellStart"/>
      <w:r>
        <w:t>solorae</w:t>
      </w:r>
      <w:proofErr w:type="spellEnd"/>
      <w:r>
        <w:t xml:space="preserve"> </w:t>
      </w:r>
      <w:proofErr w:type="spellStart"/>
      <w:r>
        <w:t>rferioribea</w:t>
      </w:r>
      <w:proofErr w:type="spellEnd"/>
      <w:r>
        <w:t xml:space="preserve"> </w:t>
      </w:r>
      <w:proofErr w:type="spellStart"/>
      <w:r>
        <w:t>poruptatem</w:t>
      </w:r>
      <w:proofErr w:type="spellEnd"/>
      <w:r>
        <w:t xml:space="preserve"> </w:t>
      </w:r>
      <w:proofErr w:type="spellStart"/>
      <w:r>
        <w:t>autecae</w:t>
      </w:r>
      <w:proofErr w:type="spellEnd"/>
      <w:r>
        <w:t xml:space="preserve"> </w:t>
      </w:r>
      <w:proofErr w:type="spellStart"/>
      <w:r>
        <w:t>nonsendae</w:t>
      </w:r>
      <w:proofErr w:type="spellEnd"/>
      <w:r>
        <w:t xml:space="preserve">. </w:t>
      </w:r>
      <w:proofErr w:type="spellStart"/>
      <w:r>
        <w:t>Aliam</w:t>
      </w:r>
      <w:proofErr w:type="spellEnd"/>
      <w:r>
        <w:t xml:space="preserve"> et lam, </w:t>
      </w:r>
      <w:proofErr w:type="spellStart"/>
      <w:r>
        <w:t>nonse</w:t>
      </w:r>
      <w:proofErr w:type="spellEnd"/>
      <w:r>
        <w:t xml:space="preserve"> nobis </w:t>
      </w:r>
      <w:proofErr w:type="spellStart"/>
      <w:r>
        <w:t>nessus</w:t>
      </w:r>
      <w:proofErr w:type="spellEnd"/>
      <w:r>
        <w:t xml:space="preserve"> </w:t>
      </w:r>
      <w:proofErr w:type="spellStart"/>
      <w:r>
        <w:t>moluptu</w:t>
      </w:r>
      <w:proofErr w:type="spellEnd"/>
      <w:r>
        <w:t xml:space="preserve"> </w:t>
      </w:r>
      <w:proofErr w:type="spellStart"/>
      <w:r>
        <w:t>restis</w:t>
      </w:r>
      <w:proofErr w:type="spellEnd"/>
      <w:r>
        <w:t xml:space="preserve"> </w:t>
      </w:r>
      <w:proofErr w:type="spellStart"/>
      <w:r>
        <w:t>molupta</w:t>
      </w:r>
      <w:proofErr w:type="spellEnd"/>
      <w:r>
        <w:t xml:space="preserve"> </w:t>
      </w:r>
      <w:proofErr w:type="spellStart"/>
      <w:r>
        <w:t>epreium</w:t>
      </w:r>
      <w:proofErr w:type="spellEnd"/>
      <w:r>
        <w:t xml:space="preserve"> et </w:t>
      </w:r>
      <w:proofErr w:type="spellStart"/>
      <w:r>
        <w:t>offic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et </w:t>
      </w:r>
      <w:proofErr w:type="spellStart"/>
      <w:r>
        <w:t>restoreriore</w:t>
      </w:r>
      <w:proofErr w:type="spellEnd"/>
      <w:r>
        <w:t xml:space="preserve"> que pro </w:t>
      </w:r>
      <w:proofErr w:type="spellStart"/>
      <w:r>
        <w:t>essum</w:t>
      </w:r>
      <w:proofErr w:type="spellEnd"/>
      <w:r>
        <w:t xml:space="preserve"> </w:t>
      </w:r>
      <w:proofErr w:type="spellStart"/>
      <w:r>
        <w:t>veritiunt</w:t>
      </w:r>
      <w:proofErr w:type="spellEnd"/>
      <w:r>
        <w:t xml:space="preserve"> el </w:t>
      </w:r>
      <w:proofErr w:type="spellStart"/>
      <w:r>
        <w:t>eum</w:t>
      </w:r>
      <w:proofErr w:type="spellEnd"/>
      <w:r>
        <w:t xml:space="preserve"> </w:t>
      </w:r>
      <w:proofErr w:type="spellStart"/>
      <w:r>
        <w:t>aliquas</w:t>
      </w:r>
      <w:proofErr w:type="spellEnd"/>
      <w:r>
        <w:t xml:space="preserve"> et </w:t>
      </w:r>
      <w:proofErr w:type="spellStart"/>
      <w:r>
        <w:t>eum</w:t>
      </w:r>
      <w:proofErr w:type="spellEnd"/>
      <w:r>
        <w:t xml:space="preserve">, se </w:t>
      </w:r>
      <w:proofErr w:type="spellStart"/>
      <w:r>
        <w:t>enet</w:t>
      </w:r>
      <w:proofErr w:type="spellEnd"/>
      <w:r>
        <w:t xml:space="preserve"> </w:t>
      </w:r>
      <w:proofErr w:type="spellStart"/>
      <w:r>
        <w:t>aliciam</w:t>
      </w:r>
      <w:proofErr w:type="spellEnd"/>
      <w:r>
        <w:t xml:space="preserve">, tent </w:t>
      </w:r>
      <w:proofErr w:type="spellStart"/>
      <w:r>
        <w:t>offictem</w:t>
      </w:r>
      <w:proofErr w:type="spellEnd"/>
      <w:r>
        <w:t xml:space="preserve"> </w:t>
      </w:r>
      <w:proofErr w:type="spellStart"/>
      <w:r>
        <w:t>nossinciis</w:t>
      </w:r>
      <w:proofErr w:type="spellEnd"/>
      <w:r>
        <w:t xml:space="preserve"> </w:t>
      </w:r>
      <w:proofErr w:type="spellStart"/>
      <w:r>
        <w:t>imposape</w:t>
      </w:r>
      <w:proofErr w:type="spellEnd"/>
      <w:r>
        <w:t xml:space="preserve"> a </w:t>
      </w:r>
      <w:proofErr w:type="spellStart"/>
      <w:r>
        <w:t>simet</w:t>
      </w:r>
      <w:proofErr w:type="spellEnd"/>
      <w:r>
        <w:t xml:space="preserve"> </w:t>
      </w:r>
      <w:proofErr w:type="spellStart"/>
      <w:r>
        <w:t>libusam</w:t>
      </w:r>
      <w:proofErr w:type="spellEnd"/>
      <w:r>
        <w:t xml:space="preserve"> </w:t>
      </w:r>
      <w:proofErr w:type="spellStart"/>
      <w:r>
        <w:t>autatur</w:t>
      </w:r>
      <w:proofErr w:type="spellEnd"/>
      <w:r>
        <w:t xml:space="preserve"> </w:t>
      </w:r>
      <w:proofErr w:type="spellStart"/>
      <w:r>
        <w:t>aboruntiis</w:t>
      </w:r>
      <w:proofErr w:type="spellEnd"/>
      <w:r>
        <w:t xml:space="preserve"> </w:t>
      </w:r>
      <w:proofErr w:type="spellStart"/>
      <w:r>
        <w:t>rene</w:t>
      </w:r>
      <w:proofErr w:type="spellEnd"/>
      <w:r>
        <w:t xml:space="preserve"> </w:t>
      </w:r>
      <w:proofErr w:type="spellStart"/>
      <w:r>
        <w:t>eatiur</w:t>
      </w:r>
      <w:proofErr w:type="spellEnd"/>
      <w:r>
        <w:t xml:space="preserve">? </w:t>
      </w:r>
      <w:proofErr w:type="spellStart"/>
      <w:r>
        <w:t>Inimus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verum </w:t>
      </w:r>
      <w:proofErr w:type="spellStart"/>
      <w:r>
        <w:t>volorpore</w:t>
      </w:r>
      <w:proofErr w:type="spellEnd"/>
      <w:r>
        <w:t xml:space="preserve"> </w:t>
      </w:r>
      <w:proofErr w:type="spellStart"/>
      <w:r>
        <w:t>explam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denditat</w:t>
      </w:r>
      <w:proofErr w:type="spellEnd"/>
      <w:r>
        <w:t xml:space="preserve"> </w:t>
      </w:r>
      <w:proofErr w:type="spellStart"/>
      <w:r>
        <w:t>fugitis</w:t>
      </w:r>
      <w:proofErr w:type="spellEnd"/>
      <w:r>
        <w:t xml:space="preserve"> dolore </w:t>
      </w:r>
      <w:proofErr w:type="spellStart"/>
      <w:r>
        <w:t>denet</w:t>
      </w:r>
      <w:proofErr w:type="spellEnd"/>
      <w:r>
        <w:t xml:space="preserve">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dolut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qui cum </w:t>
      </w:r>
      <w:proofErr w:type="spellStart"/>
      <w:r>
        <w:t>fugitaturis</w:t>
      </w:r>
      <w:proofErr w:type="spellEnd"/>
      <w:r>
        <w:t xml:space="preserve"> </w:t>
      </w:r>
      <w:proofErr w:type="spellStart"/>
      <w:r>
        <w:t>eatam</w:t>
      </w:r>
      <w:proofErr w:type="spellEnd"/>
      <w:r>
        <w:t xml:space="preserve"> </w:t>
      </w:r>
      <w:proofErr w:type="spellStart"/>
      <w:r>
        <w:t>autatem</w:t>
      </w:r>
      <w:proofErr w:type="spellEnd"/>
      <w:r>
        <w:t xml:space="preserve">. Ut </w:t>
      </w:r>
      <w:proofErr w:type="spellStart"/>
      <w:r>
        <w:t>endi</w:t>
      </w:r>
      <w:proofErr w:type="spellEnd"/>
      <w:r>
        <w:t xml:space="preserve"> </w:t>
      </w:r>
      <w:proofErr w:type="spellStart"/>
      <w:r>
        <w:t>odi</w:t>
      </w:r>
      <w:proofErr w:type="spellEnd"/>
      <w:r>
        <w:t xml:space="preserve"> </w:t>
      </w:r>
      <w:proofErr w:type="spellStart"/>
      <w:r>
        <w:t>bearumenias</w:t>
      </w:r>
      <w:proofErr w:type="spellEnd"/>
      <w:r>
        <w:t xml:space="preserve"> </w:t>
      </w:r>
      <w:proofErr w:type="spellStart"/>
      <w:r>
        <w:t>conseque</w:t>
      </w:r>
      <w:proofErr w:type="spellEnd"/>
      <w:r>
        <w:t xml:space="preserve"> </w:t>
      </w:r>
      <w:proofErr w:type="spellStart"/>
      <w:r>
        <w:t>pla</w:t>
      </w:r>
      <w:proofErr w:type="spellEnd"/>
      <w:r>
        <w:t xml:space="preserve"> </w:t>
      </w:r>
      <w:proofErr w:type="spellStart"/>
      <w:r>
        <w:t>verferspicia</w:t>
      </w:r>
      <w:proofErr w:type="spellEnd"/>
      <w:r>
        <w:t xml:space="preserve"> </w:t>
      </w:r>
      <w:proofErr w:type="spellStart"/>
      <w:r>
        <w:t>cuptatios</w:t>
      </w:r>
      <w:proofErr w:type="spellEnd"/>
      <w:r>
        <w:t xml:space="preserve"> et, </w:t>
      </w:r>
      <w:proofErr w:type="spellStart"/>
      <w:r>
        <w:t>nes</w:t>
      </w:r>
      <w:proofErr w:type="spellEnd"/>
      <w:r>
        <w:t xml:space="preserve"> et </w:t>
      </w:r>
      <w:proofErr w:type="spellStart"/>
      <w:r>
        <w:t>magnam</w:t>
      </w:r>
      <w:proofErr w:type="spellEnd"/>
      <w:r>
        <w:t xml:space="preserve">,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laborror</w:t>
      </w:r>
      <w:proofErr w:type="spellEnd"/>
      <w:r>
        <w:t xml:space="preserve"> </w:t>
      </w:r>
      <w:proofErr w:type="spellStart"/>
      <w:r>
        <w:t>sequam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nihicia</w:t>
      </w:r>
      <w:proofErr w:type="spellEnd"/>
      <w:r>
        <w:t xml:space="preserve"> </w:t>
      </w:r>
      <w:proofErr w:type="spellStart"/>
      <w:r>
        <w:t>turibeatqui</w:t>
      </w:r>
      <w:proofErr w:type="spellEnd"/>
      <w:r>
        <w:t xml:space="preserve"> re </w:t>
      </w:r>
      <w:proofErr w:type="spellStart"/>
      <w:r>
        <w:t>pera</w:t>
      </w:r>
      <w:proofErr w:type="spellEnd"/>
      <w:r>
        <w:t xml:space="preserve"> </w:t>
      </w:r>
      <w:proofErr w:type="spellStart"/>
      <w:r>
        <w:t>debitatqui</w:t>
      </w:r>
      <w:proofErr w:type="spellEnd"/>
      <w:r>
        <w:t xml:space="preserve"> </w:t>
      </w:r>
      <w:proofErr w:type="spellStart"/>
      <w:r>
        <w:t>testia</w:t>
      </w:r>
      <w:proofErr w:type="spellEnd"/>
      <w:r>
        <w:t xml:space="preserve"> dem. Name </w:t>
      </w:r>
      <w:proofErr w:type="spellStart"/>
      <w:r>
        <w:t>mollaut</w:t>
      </w:r>
      <w:proofErr w:type="spellEnd"/>
      <w:r>
        <w:t xml:space="preserve"> </w:t>
      </w:r>
      <w:proofErr w:type="spellStart"/>
      <w:r>
        <w:t>resci</w:t>
      </w:r>
      <w:proofErr w:type="spellEnd"/>
      <w:r>
        <w:t xml:space="preserve"> rem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eate</w:t>
      </w:r>
      <w:proofErr w:type="spellEnd"/>
      <w:r>
        <w:t xml:space="preserve"> </w:t>
      </w:r>
      <w:proofErr w:type="spellStart"/>
      <w:r>
        <w:t>voluptae</w:t>
      </w:r>
      <w:proofErr w:type="spellEnd"/>
      <w:r>
        <w:t xml:space="preserve"> </w:t>
      </w:r>
      <w:proofErr w:type="spellStart"/>
      <w:r>
        <w:t>nim</w:t>
      </w:r>
      <w:proofErr w:type="spellEnd"/>
      <w:r>
        <w:t xml:space="preserve"> alit de </w:t>
      </w:r>
      <w:proofErr w:type="spellStart"/>
      <w:r>
        <w:t>voluptas</w:t>
      </w:r>
      <w:proofErr w:type="spellEnd"/>
      <w:r>
        <w:t xml:space="preserve"> sunt.</w:t>
      </w:r>
    </w:p>
    <w:p w14:paraId="26ACAA36" w14:textId="77777777" w:rsidR="009F6EBA" w:rsidRDefault="009F6EBA">
      <w:pPr>
        <w:spacing w:line="285" w:lineRule="auto"/>
        <w:sectPr w:rsidR="009F6EBA">
          <w:headerReference w:type="default" r:id="rId14"/>
          <w:footerReference w:type="default" r:id="rId15"/>
          <w:pgSz w:w="12240" w:h="15840"/>
          <w:pgMar w:top="900" w:right="440" w:bottom="540" w:left="760" w:header="360" w:footer="340" w:gutter="0"/>
          <w:pgNumType w:start="5"/>
          <w:cols w:space="720"/>
        </w:sectPr>
      </w:pPr>
    </w:p>
    <w:p w14:paraId="490AAAC4" w14:textId="49F61172" w:rsidR="009F6EBA" w:rsidRDefault="009F6EBA">
      <w:pPr>
        <w:pStyle w:val="BodyText"/>
      </w:pPr>
    </w:p>
    <w:p w14:paraId="3945F02E" w14:textId="77777777" w:rsidR="009F6EBA" w:rsidRDefault="009F6EBA">
      <w:pPr>
        <w:pStyle w:val="BodyText"/>
      </w:pPr>
    </w:p>
    <w:p w14:paraId="4B1BD96B" w14:textId="77777777" w:rsidR="009F6EBA" w:rsidRDefault="009F6EBA">
      <w:pPr>
        <w:pStyle w:val="BodyText"/>
      </w:pPr>
    </w:p>
    <w:p w14:paraId="0670CD5E" w14:textId="77777777" w:rsidR="009F6EBA" w:rsidRDefault="009F6EBA">
      <w:pPr>
        <w:pStyle w:val="BodyText"/>
      </w:pPr>
    </w:p>
    <w:p w14:paraId="49662A24" w14:textId="77777777" w:rsidR="009F6EBA" w:rsidRDefault="009F6EBA">
      <w:pPr>
        <w:pStyle w:val="BodyText"/>
      </w:pPr>
    </w:p>
    <w:p w14:paraId="7F5281F1" w14:textId="77777777" w:rsidR="00BB3FEE" w:rsidRDefault="00BB3FEE" w:rsidP="00BB3FEE">
      <w:pPr>
        <w:pStyle w:val="Heading1"/>
        <w:ind w:left="270"/>
      </w:pPr>
    </w:p>
    <w:p w14:paraId="695B706D" w14:textId="21EC3FA6" w:rsidR="00BB3FEE" w:rsidRDefault="00BB3FEE" w:rsidP="00BB3FEE">
      <w:pPr>
        <w:pStyle w:val="Heading1"/>
        <w:ind w:left="270"/>
      </w:pPr>
      <w:bookmarkStart w:id="10" w:name="_Toc88042211"/>
      <w:r>
        <w:t>Figures</w:t>
      </w:r>
      <w:bookmarkEnd w:id="10"/>
    </w:p>
    <w:p w14:paraId="07FEAE60" w14:textId="77777777" w:rsidR="009F6EBA" w:rsidRDefault="00EB095B" w:rsidP="00BB3FEE">
      <w:pPr>
        <w:pStyle w:val="Subtitle"/>
      </w:pPr>
      <w:bookmarkStart w:id="11" w:name="_Toc88042212"/>
      <w:r>
        <w:t>Figure 1</w:t>
      </w:r>
      <w:bookmarkEnd w:id="11"/>
    </w:p>
    <w:p w14:paraId="5074568A" w14:textId="77777777" w:rsidR="009F6EBA" w:rsidRDefault="00EB095B" w:rsidP="007073E0">
      <w:pPr>
        <w:pStyle w:val="BodyText1"/>
        <w:ind w:right="-2420"/>
      </w:pPr>
      <w:r>
        <w:t>Descriptive information</w:t>
      </w:r>
    </w:p>
    <w:p w14:paraId="150FB325" w14:textId="77777777" w:rsidR="00BB3FEE" w:rsidRDefault="00EB095B" w:rsidP="00BB3FEE">
      <w:pPr>
        <w:pStyle w:val="Subtitle"/>
      </w:pPr>
      <w:r>
        <w:br w:type="column"/>
      </w:r>
    </w:p>
    <w:p w14:paraId="5664B8AD" w14:textId="1C2ADB90" w:rsidR="00BB3FEE" w:rsidRDefault="00BB3FEE" w:rsidP="00BB3FEE">
      <w:pPr>
        <w:pStyle w:val="Subtitle"/>
      </w:pPr>
    </w:p>
    <w:p w14:paraId="3335E64D" w14:textId="35D0DA49" w:rsidR="00BB3FEE" w:rsidRDefault="00BB3FEE" w:rsidP="00BB3FEE"/>
    <w:p w14:paraId="2852F2D8" w14:textId="113B1785" w:rsidR="00BB3FEE" w:rsidRDefault="00BB3FEE" w:rsidP="00BB3FEE"/>
    <w:p w14:paraId="230214FF" w14:textId="77777777" w:rsidR="00BB3FEE" w:rsidRPr="00BB3FEE" w:rsidRDefault="00BB3FEE" w:rsidP="00BB3FEE"/>
    <w:p w14:paraId="1A28D8C8" w14:textId="16585940" w:rsidR="009F6EBA" w:rsidRDefault="00EB095B" w:rsidP="00BB3FEE">
      <w:pPr>
        <w:pStyle w:val="Subtitle"/>
      </w:pPr>
      <w:bookmarkStart w:id="12" w:name="_Toc88042213"/>
      <w:r>
        <w:t>Figure 2</w:t>
      </w:r>
      <w:bookmarkEnd w:id="12"/>
    </w:p>
    <w:p w14:paraId="2C1132AB" w14:textId="77777777" w:rsidR="009F6EBA" w:rsidRDefault="00EB095B" w:rsidP="007073E0">
      <w:pPr>
        <w:pStyle w:val="BodyText1"/>
        <w:ind w:right="-2585"/>
      </w:pPr>
      <w:r>
        <w:t>Descriptive information</w:t>
      </w:r>
    </w:p>
    <w:p w14:paraId="2AD1A4F0" w14:textId="77777777" w:rsidR="009F6EBA" w:rsidRDefault="009F6EBA">
      <w:pPr>
        <w:sectPr w:rsidR="009F6EBA">
          <w:type w:val="continuous"/>
          <w:pgSz w:w="12240" w:h="15840"/>
          <w:pgMar w:top="900" w:right="440" w:bottom="280" w:left="760" w:header="720" w:footer="720" w:gutter="0"/>
          <w:cols w:num="2" w:space="720" w:equalWidth="0">
            <w:col w:w="2350" w:space="3079"/>
            <w:col w:w="5611"/>
          </w:cols>
        </w:sectPr>
      </w:pPr>
    </w:p>
    <w:p w14:paraId="47B1445C" w14:textId="77777777" w:rsidR="009F6EBA" w:rsidRDefault="009F6EBA">
      <w:pPr>
        <w:pStyle w:val="BodyText"/>
        <w:spacing w:before="2"/>
        <w:rPr>
          <w:sz w:val="7"/>
        </w:rPr>
      </w:pPr>
    </w:p>
    <w:p w14:paraId="76984799" w14:textId="20CF80AD" w:rsidR="009F6EBA" w:rsidRDefault="00A01EC0">
      <w:pPr>
        <w:pStyle w:val="BodyText"/>
        <w:tabs>
          <w:tab w:val="left" w:pos="5734"/>
        </w:tabs>
        <w:ind w:left="305"/>
      </w:pPr>
      <w:sdt>
        <w:sdtPr>
          <w:id w:val="-1482460022"/>
          <w:showingPlcHdr/>
          <w:picture/>
        </w:sdtPr>
        <w:sdtEndPr/>
        <w:sdtContent>
          <w:r w:rsidR="00E15C50">
            <w:rPr>
              <w:noProof/>
            </w:rPr>
            <w:drawing>
              <wp:inline distT="0" distB="0" distL="0" distR="0" wp14:anchorId="16F57315" wp14:editId="3D6A5B58">
                <wp:extent cx="2987040" cy="1991481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421" cy="2011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B095B">
        <w:tab/>
      </w:r>
      <w:sdt>
        <w:sdtPr>
          <w:id w:val="425770977"/>
          <w:showingPlcHdr/>
          <w:picture/>
        </w:sdtPr>
        <w:sdtEndPr/>
        <w:sdtContent>
          <w:r w:rsidR="00E15C50">
            <w:rPr>
              <w:noProof/>
            </w:rPr>
            <w:drawing>
              <wp:inline distT="0" distB="0" distL="0" distR="0" wp14:anchorId="5D396D36" wp14:editId="7FFDABB6">
                <wp:extent cx="3041650" cy="1982553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1151" cy="200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AFFB20A" w14:textId="77777777" w:rsidR="009F6EBA" w:rsidRDefault="009F6EBA">
      <w:pPr>
        <w:pStyle w:val="BodyText"/>
        <w:spacing w:before="8"/>
        <w:rPr>
          <w:sz w:val="9"/>
        </w:rPr>
      </w:pPr>
    </w:p>
    <w:p w14:paraId="4E5E1468" w14:textId="77777777" w:rsidR="009F6EBA" w:rsidRDefault="009F6EBA">
      <w:pPr>
        <w:rPr>
          <w:sz w:val="9"/>
        </w:rPr>
        <w:sectPr w:rsidR="009F6EBA">
          <w:type w:val="continuous"/>
          <w:pgSz w:w="12240" w:h="15840"/>
          <w:pgMar w:top="900" w:right="440" w:bottom="280" w:left="760" w:header="720" w:footer="720" w:gutter="0"/>
          <w:cols w:space="720"/>
        </w:sectPr>
      </w:pPr>
    </w:p>
    <w:p w14:paraId="0A41AD68" w14:textId="77777777" w:rsidR="009F6EBA" w:rsidRDefault="00EB095B" w:rsidP="00BB3FEE">
      <w:pPr>
        <w:pStyle w:val="Subtitle"/>
      </w:pPr>
      <w:bookmarkStart w:id="13" w:name="_Toc88042214"/>
      <w:r>
        <w:t>Figure 3</w:t>
      </w:r>
      <w:bookmarkEnd w:id="13"/>
    </w:p>
    <w:p w14:paraId="14A6172C" w14:textId="77777777" w:rsidR="009F6EBA" w:rsidRDefault="00EB095B" w:rsidP="007073E0">
      <w:pPr>
        <w:pStyle w:val="BodyText1"/>
        <w:ind w:right="-2585"/>
      </w:pPr>
      <w:r>
        <w:t>Descriptive information</w:t>
      </w:r>
    </w:p>
    <w:p w14:paraId="42D3A2CA" w14:textId="77777777" w:rsidR="009F6EBA" w:rsidRDefault="00EB095B" w:rsidP="00BB3FEE">
      <w:pPr>
        <w:pStyle w:val="Subtitle"/>
      </w:pPr>
      <w:r>
        <w:br w:type="column"/>
      </w:r>
      <w:bookmarkStart w:id="14" w:name="_Toc88042215"/>
      <w:r>
        <w:t>Figure 4</w:t>
      </w:r>
      <w:bookmarkEnd w:id="14"/>
    </w:p>
    <w:p w14:paraId="4C18F4E0" w14:textId="77777777" w:rsidR="009F6EBA" w:rsidRDefault="00EB095B" w:rsidP="007073E0">
      <w:pPr>
        <w:pStyle w:val="BodyText1"/>
        <w:ind w:right="-2585"/>
      </w:pPr>
      <w:r>
        <w:t>Descriptive information</w:t>
      </w:r>
    </w:p>
    <w:p w14:paraId="747718E0" w14:textId="77777777" w:rsidR="009F6EBA" w:rsidRDefault="009F6EBA">
      <w:pPr>
        <w:sectPr w:rsidR="009F6EBA">
          <w:type w:val="continuous"/>
          <w:pgSz w:w="12240" w:h="15840"/>
          <w:pgMar w:top="900" w:right="440" w:bottom="280" w:left="760" w:header="720" w:footer="720" w:gutter="0"/>
          <w:cols w:num="2" w:space="720" w:equalWidth="0">
            <w:col w:w="2365" w:space="3064"/>
            <w:col w:w="5611"/>
          </w:cols>
        </w:sectPr>
      </w:pPr>
    </w:p>
    <w:p w14:paraId="180251F9" w14:textId="77777777" w:rsidR="009F6EBA" w:rsidRDefault="009F6EBA">
      <w:pPr>
        <w:pStyle w:val="BodyText"/>
        <w:spacing w:before="6"/>
        <w:rPr>
          <w:sz w:val="7"/>
        </w:rPr>
      </w:pPr>
    </w:p>
    <w:p w14:paraId="364B1AB1" w14:textId="77777777" w:rsidR="00E15C50" w:rsidRDefault="00A01EC0" w:rsidP="00E15C50">
      <w:pPr>
        <w:pStyle w:val="BodyText"/>
        <w:tabs>
          <w:tab w:val="left" w:pos="5734"/>
        </w:tabs>
        <w:ind w:left="305"/>
      </w:pPr>
      <w:sdt>
        <w:sdtPr>
          <w:id w:val="-1199925258"/>
          <w:showingPlcHdr/>
          <w:picture/>
        </w:sdtPr>
        <w:sdtEndPr/>
        <w:sdtContent>
          <w:r w:rsidR="00E15C50">
            <w:rPr>
              <w:noProof/>
            </w:rPr>
            <w:drawing>
              <wp:inline distT="0" distB="0" distL="0" distR="0" wp14:anchorId="7A4BC39A" wp14:editId="479BD9D7">
                <wp:extent cx="2987040" cy="199148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421" cy="2011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15C50">
        <w:tab/>
      </w:r>
      <w:sdt>
        <w:sdtPr>
          <w:id w:val="329949817"/>
          <w:showingPlcHdr/>
          <w:picture/>
        </w:sdtPr>
        <w:sdtEndPr/>
        <w:sdtContent>
          <w:r w:rsidR="00E15C50">
            <w:rPr>
              <w:noProof/>
            </w:rPr>
            <w:drawing>
              <wp:inline distT="0" distB="0" distL="0" distR="0" wp14:anchorId="4100E05A" wp14:editId="59ABAEF7">
                <wp:extent cx="3041650" cy="198255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1151" cy="200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C0F7608" w14:textId="36610CE8" w:rsidR="009F6EBA" w:rsidRDefault="00EB095B">
      <w:pPr>
        <w:pStyle w:val="BodyText"/>
        <w:tabs>
          <w:tab w:val="left" w:pos="5748"/>
        </w:tabs>
        <w:ind w:left="320"/>
      </w:pPr>
      <w:r>
        <w:tab/>
      </w:r>
    </w:p>
    <w:p w14:paraId="682FC9B3" w14:textId="77777777" w:rsidR="009F6EBA" w:rsidRDefault="009F6EBA">
      <w:pPr>
        <w:pStyle w:val="BodyText"/>
        <w:spacing w:before="8"/>
        <w:rPr>
          <w:sz w:val="9"/>
        </w:rPr>
      </w:pPr>
    </w:p>
    <w:p w14:paraId="0C59CC18" w14:textId="77777777" w:rsidR="009F6EBA" w:rsidRDefault="009F6EBA">
      <w:pPr>
        <w:rPr>
          <w:sz w:val="9"/>
        </w:rPr>
        <w:sectPr w:rsidR="009F6EBA">
          <w:type w:val="continuous"/>
          <w:pgSz w:w="12240" w:h="15840"/>
          <w:pgMar w:top="900" w:right="440" w:bottom="280" w:left="760" w:header="720" w:footer="720" w:gutter="0"/>
          <w:cols w:space="720"/>
        </w:sectPr>
      </w:pPr>
    </w:p>
    <w:p w14:paraId="6BF7760E" w14:textId="77777777" w:rsidR="009F6EBA" w:rsidRDefault="00EB095B" w:rsidP="00BB3FEE">
      <w:pPr>
        <w:pStyle w:val="Subtitle"/>
      </w:pPr>
      <w:bookmarkStart w:id="15" w:name="_Toc88042216"/>
      <w:r>
        <w:t>Figure 5</w:t>
      </w:r>
      <w:bookmarkEnd w:id="15"/>
    </w:p>
    <w:p w14:paraId="0F78DFEA" w14:textId="77777777" w:rsidR="009F6EBA" w:rsidRDefault="00EB095B" w:rsidP="007073E0">
      <w:pPr>
        <w:pStyle w:val="BodyText1"/>
        <w:ind w:right="-2585"/>
      </w:pPr>
      <w:r>
        <w:t>Descriptive information</w:t>
      </w:r>
    </w:p>
    <w:p w14:paraId="2B32CBFB" w14:textId="77777777" w:rsidR="009F6EBA" w:rsidRDefault="00EB095B" w:rsidP="00BB3FEE">
      <w:pPr>
        <w:pStyle w:val="Subtitle"/>
      </w:pPr>
      <w:r>
        <w:br w:type="column"/>
      </w:r>
      <w:bookmarkStart w:id="16" w:name="_Toc88042217"/>
      <w:r>
        <w:t>Figure 6</w:t>
      </w:r>
      <w:bookmarkEnd w:id="16"/>
    </w:p>
    <w:p w14:paraId="56C829F5" w14:textId="77777777" w:rsidR="009F6EBA" w:rsidRDefault="00EB095B" w:rsidP="007073E0">
      <w:pPr>
        <w:pStyle w:val="BodyText1"/>
        <w:ind w:right="-2585"/>
      </w:pPr>
      <w:r>
        <w:t>Descriptive information</w:t>
      </w:r>
    </w:p>
    <w:p w14:paraId="57FE8AAC" w14:textId="77777777" w:rsidR="009F6EBA" w:rsidRDefault="009F6EBA">
      <w:pPr>
        <w:sectPr w:rsidR="009F6EBA">
          <w:type w:val="continuous"/>
          <w:pgSz w:w="12240" w:h="15840"/>
          <w:pgMar w:top="900" w:right="440" w:bottom="280" w:left="760" w:header="720" w:footer="720" w:gutter="0"/>
          <w:cols w:num="2" w:space="720" w:equalWidth="0">
            <w:col w:w="2365" w:space="3064"/>
            <w:col w:w="5611"/>
          </w:cols>
        </w:sectPr>
      </w:pPr>
    </w:p>
    <w:p w14:paraId="5B1ACD30" w14:textId="77777777" w:rsidR="009F6EBA" w:rsidRDefault="009F6EBA">
      <w:pPr>
        <w:pStyle w:val="BodyText"/>
        <w:spacing w:before="6"/>
        <w:rPr>
          <w:sz w:val="7"/>
        </w:rPr>
      </w:pPr>
    </w:p>
    <w:p w14:paraId="2E3E8913" w14:textId="657919B0" w:rsidR="009F6EBA" w:rsidRDefault="00A01EC0" w:rsidP="00BB3FEE">
      <w:pPr>
        <w:pStyle w:val="BodyText"/>
        <w:tabs>
          <w:tab w:val="left" w:pos="5734"/>
        </w:tabs>
        <w:ind w:left="305"/>
      </w:pPr>
      <w:sdt>
        <w:sdtPr>
          <w:id w:val="1422376369"/>
          <w:showingPlcHdr/>
          <w:picture/>
        </w:sdtPr>
        <w:sdtEndPr/>
        <w:sdtContent>
          <w:r w:rsidR="00E15C50">
            <w:rPr>
              <w:noProof/>
            </w:rPr>
            <w:drawing>
              <wp:inline distT="0" distB="0" distL="0" distR="0" wp14:anchorId="63E45C06" wp14:editId="4AAB3469">
                <wp:extent cx="2987040" cy="1991481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421" cy="2011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15C50">
        <w:tab/>
      </w:r>
      <w:sdt>
        <w:sdtPr>
          <w:id w:val="-1646036928"/>
          <w:showingPlcHdr/>
          <w:picture/>
        </w:sdtPr>
        <w:sdtEndPr/>
        <w:sdtContent>
          <w:r w:rsidR="00E15C50">
            <w:rPr>
              <w:noProof/>
            </w:rPr>
            <w:drawing>
              <wp:inline distT="0" distB="0" distL="0" distR="0" wp14:anchorId="25067F01" wp14:editId="0543218F">
                <wp:extent cx="3041650" cy="198255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1151" cy="200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01D6130" w14:textId="77777777" w:rsidR="009F6EBA" w:rsidRDefault="009F6EBA">
      <w:pPr>
        <w:sectPr w:rsidR="009F6EBA">
          <w:type w:val="continuous"/>
          <w:pgSz w:w="12240" w:h="15840"/>
          <w:pgMar w:top="900" w:right="440" w:bottom="280" w:left="760" w:header="720" w:footer="720" w:gutter="0"/>
          <w:cols w:space="720"/>
        </w:sectPr>
      </w:pPr>
    </w:p>
    <w:p w14:paraId="72264C9F" w14:textId="77777777" w:rsidR="009F6EBA" w:rsidRDefault="009F6EBA">
      <w:pPr>
        <w:pStyle w:val="BodyText"/>
      </w:pPr>
    </w:p>
    <w:p w14:paraId="425655F7" w14:textId="77777777" w:rsidR="009F6EBA" w:rsidRDefault="009F6EBA">
      <w:pPr>
        <w:pStyle w:val="BodyText"/>
      </w:pPr>
    </w:p>
    <w:p w14:paraId="052CB548" w14:textId="77777777" w:rsidR="009F6EBA" w:rsidRDefault="009F6EBA">
      <w:pPr>
        <w:pStyle w:val="BodyText"/>
      </w:pPr>
    </w:p>
    <w:p w14:paraId="2FE07D18" w14:textId="0BB0E416" w:rsidR="00BB3FEE" w:rsidRDefault="00BB3FEE" w:rsidP="00BB3FEE">
      <w:pPr>
        <w:pStyle w:val="Heading1"/>
        <w:ind w:left="270"/>
      </w:pPr>
      <w:bookmarkStart w:id="17" w:name="_Toc88042218"/>
      <w:r>
        <w:t>Tables</w:t>
      </w:r>
      <w:bookmarkEnd w:id="17"/>
    </w:p>
    <w:p w14:paraId="364E2B4F" w14:textId="77777777" w:rsidR="009F6EBA" w:rsidRDefault="00EB095B" w:rsidP="00BB3FEE">
      <w:pPr>
        <w:pStyle w:val="Subtitle"/>
      </w:pPr>
      <w:bookmarkStart w:id="18" w:name="_Toc88042219"/>
      <w:r>
        <w:t>Subtitle</w:t>
      </w:r>
      <w:bookmarkEnd w:id="18"/>
    </w:p>
    <w:p w14:paraId="6FE05023" w14:textId="77777777" w:rsidR="009F6EBA" w:rsidRDefault="00EB095B" w:rsidP="007073E0">
      <w:pPr>
        <w:pStyle w:val="BodyText1"/>
        <w:jc w:val="left"/>
      </w:pPr>
      <w:r>
        <w:t xml:space="preserve">Body copy goes here. </w:t>
      </w:r>
      <w:proofErr w:type="spellStart"/>
      <w:r>
        <w:t>Adit</w:t>
      </w:r>
      <w:proofErr w:type="spellEnd"/>
      <w:r>
        <w:t xml:space="preserve"> </w:t>
      </w:r>
      <w:proofErr w:type="spellStart"/>
      <w:r>
        <w:t>eost</w:t>
      </w:r>
      <w:proofErr w:type="spellEnd"/>
      <w:r>
        <w:t xml:space="preserve"> </w:t>
      </w:r>
      <w:proofErr w:type="spellStart"/>
      <w:r>
        <w:t>officiusam</w:t>
      </w:r>
      <w:proofErr w:type="spellEnd"/>
      <w:r>
        <w:t xml:space="preserve"> </w:t>
      </w:r>
      <w:proofErr w:type="spellStart"/>
      <w:r>
        <w:t>earupta</w:t>
      </w:r>
      <w:proofErr w:type="spellEnd"/>
      <w:r>
        <w:t xml:space="preserve"> </w:t>
      </w:r>
      <w:proofErr w:type="spellStart"/>
      <w:r>
        <w:t>sinverspis</w:t>
      </w:r>
      <w:proofErr w:type="spellEnd"/>
      <w:r>
        <w:t xml:space="preserve"> am, </w:t>
      </w:r>
      <w:proofErr w:type="spellStart"/>
      <w:r>
        <w:t>cus</w:t>
      </w:r>
      <w:proofErr w:type="spellEnd"/>
      <w:r>
        <w:t xml:space="preserve"> </w:t>
      </w:r>
      <w:proofErr w:type="spellStart"/>
      <w:r>
        <w:t>quiam</w:t>
      </w:r>
      <w:proofErr w:type="spellEnd"/>
      <w:r>
        <w:t xml:space="preserve"> </w:t>
      </w:r>
      <w:proofErr w:type="spellStart"/>
      <w:r>
        <w:t>facillenditi</w:t>
      </w:r>
      <w:proofErr w:type="spellEnd"/>
      <w:r>
        <w:t xml:space="preserve"> di </w:t>
      </w:r>
      <w:proofErr w:type="spellStart"/>
      <w:r>
        <w:t>consedisque</w:t>
      </w:r>
      <w:proofErr w:type="spellEnd"/>
      <w:r>
        <w:t xml:space="preserve"> </w:t>
      </w:r>
      <w:proofErr w:type="spellStart"/>
      <w:r>
        <w:t>plabores</w:t>
      </w:r>
      <w:proofErr w:type="spellEnd"/>
      <w:r>
        <w:t xml:space="preserve"> </w:t>
      </w:r>
      <w:proofErr w:type="spellStart"/>
      <w:r>
        <w:t>comnimaxima</w:t>
      </w:r>
      <w:proofErr w:type="spellEnd"/>
      <w:r>
        <w:rPr>
          <w:spacing w:val="-6"/>
        </w:rPr>
        <w:t xml:space="preserve"> </w:t>
      </w:r>
      <w:proofErr w:type="spellStart"/>
      <w:r>
        <w:t>saniassuntio</w:t>
      </w:r>
      <w:proofErr w:type="spellEnd"/>
      <w:r>
        <w:rPr>
          <w:spacing w:val="-5"/>
        </w:rPr>
        <w:t xml:space="preserve"> </w:t>
      </w:r>
      <w:proofErr w:type="spellStart"/>
      <w:r>
        <w:t>beatur</w:t>
      </w:r>
      <w:proofErr w:type="spellEnd"/>
      <w:r>
        <w:rPr>
          <w:spacing w:val="-6"/>
        </w:rPr>
        <w:t xml:space="preserve"> </w:t>
      </w:r>
      <w:proofErr w:type="spellStart"/>
      <w:r>
        <w:t>abore</w:t>
      </w:r>
      <w:proofErr w:type="spellEnd"/>
      <w:r>
        <w:rPr>
          <w:spacing w:val="-5"/>
        </w:rPr>
        <w:t xml:space="preserve"> </w:t>
      </w:r>
      <w:proofErr w:type="spellStart"/>
      <w:r>
        <w:t>invellupta</w:t>
      </w:r>
      <w:proofErr w:type="spellEnd"/>
      <w:r>
        <w:rPr>
          <w:spacing w:val="-6"/>
        </w:rPr>
        <w:t xml:space="preserve"> </w:t>
      </w:r>
      <w:proofErr w:type="spellStart"/>
      <w:r>
        <w:t>eum</w:t>
      </w:r>
      <w:proofErr w:type="spellEnd"/>
      <w:r>
        <w:rPr>
          <w:spacing w:val="-5"/>
        </w:rPr>
        <w:t xml:space="preserve"> </w:t>
      </w:r>
      <w:proofErr w:type="spellStart"/>
      <w:r>
        <w:t>arupta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bla</w:t>
      </w:r>
      <w:proofErr w:type="spellEnd"/>
      <w:r>
        <w:rPr>
          <w:spacing w:val="-6"/>
        </w:rPr>
        <w:t xml:space="preserve"> </w:t>
      </w:r>
      <w:proofErr w:type="spellStart"/>
      <w:r>
        <w:t>dolut</w:t>
      </w:r>
      <w:proofErr w:type="spellEnd"/>
      <w:r>
        <w:rPr>
          <w:spacing w:val="-5"/>
        </w:rPr>
        <w:t xml:space="preserve"> </w:t>
      </w:r>
      <w:proofErr w:type="spellStart"/>
      <w:r>
        <w:t>magnia</w:t>
      </w:r>
      <w:proofErr w:type="spellEnd"/>
      <w:r>
        <w:rPr>
          <w:spacing w:val="-6"/>
        </w:rPr>
        <w:t xml:space="preserve"> </w:t>
      </w:r>
      <w:proofErr w:type="spellStart"/>
      <w:r>
        <w:t>eaquae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proofErr w:type="spellStart"/>
      <w:r>
        <w:t>aceped</w:t>
      </w:r>
      <w:proofErr w:type="spellEnd"/>
      <w:r>
        <w:rPr>
          <w:spacing w:val="-6"/>
        </w:rPr>
        <w:t xml:space="preserve"> </w:t>
      </w:r>
      <w:proofErr w:type="spellStart"/>
      <w:r>
        <w:t>utempor</w:t>
      </w:r>
      <w:proofErr w:type="spellEnd"/>
      <w:r>
        <w:t xml:space="preserve"> </w:t>
      </w:r>
      <w:proofErr w:type="spellStart"/>
      <w:r>
        <w:t>ionectet</w:t>
      </w:r>
      <w:proofErr w:type="spellEnd"/>
      <w:r>
        <w:rPr>
          <w:spacing w:val="-8"/>
        </w:rPr>
        <w:t xml:space="preserve"> </w:t>
      </w:r>
      <w:proofErr w:type="spellStart"/>
      <w:r>
        <w:t>escimus</w:t>
      </w:r>
      <w:proofErr w:type="spellEnd"/>
      <w:r>
        <w:rPr>
          <w:spacing w:val="-8"/>
        </w:rPr>
        <w:t xml:space="preserve"> </w:t>
      </w:r>
      <w:proofErr w:type="spellStart"/>
      <w:r>
        <w:t>aut</w:t>
      </w:r>
      <w:proofErr w:type="spellEnd"/>
      <w:r>
        <w:rPr>
          <w:spacing w:val="-8"/>
        </w:rPr>
        <w:t xml:space="preserve"> </w:t>
      </w:r>
      <w:proofErr w:type="spellStart"/>
      <w:r>
        <w:t>velescim</w:t>
      </w:r>
      <w:proofErr w:type="spellEnd"/>
      <w:r>
        <w:rPr>
          <w:spacing w:val="-7"/>
        </w:rPr>
        <w:t xml:space="preserve"> </w:t>
      </w:r>
      <w:proofErr w:type="spellStart"/>
      <w:r>
        <w:t>estiure</w:t>
      </w:r>
      <w:proofErr w:type="spellEnd"/>
      <w:r>
        <w:rPr>
          <w:spacing w:val="-8"/>
        </w:rPr>
        <w:t xml:space="preserve"> </w:t>
      </w:r>
      <w:proofErr w:type="spellStart"/>
      <w:r>
        <w:t>rchitis</w:t>
      </w:r>
      <w:proofErr w:type="spellEnd"/>
      <w:r>
        <w:rPr>
          <w:spacing w:val="-8"/>
        </w:rPr>
        <w:t xml:space="preserve"> </w:t>
      </w:r>
      <w:proofErr w:type="spellStart"/>
      <w:r>
        <w:t>soluptas</w:t>
      </w:r>
      <w:proofErr w:type="spellEnd"/>
      <w:r>
        <w:rPr>
          <w:spacing w:val="-8"/>
        </w:rPr>
        <w:t xml:space="preserve"> </w:t>
      </w:r>
      <w:proofErr w:type="spellStart"/>
      <w:r>
        <w:t>etur</w:t>
      </w:r>
      <w:proofErr w:type="spellEnd"/>
      <w:r>
        <w:t>?</w:t>
      </w:r>
    </w:p>
    <w:p w14:paraId="0B6F31C6" w14:textId="77777777" w:rsidR="009F6EBA" w:rsidRDefault="009F6EBA">
      <w:pPr>
        <w:pStyle w:val="BodyText"/>
        <w:spacing w:before="10"/>
        <w:rPr>
          <w:sz w:val="28"/>
        </w:rPr>
      </w:pPr>
    </w:p>
    <w:p w14:paraId="43D53180" w14:textId="39879457" w:rsidR="009F6EBA" w:rsidRDefault="00EB095B" w:rsidP="00BB3FEE">
      <w:pPr>
        <w:pStyle w:val="Subtitle"/>
      </w:pPr>
      <w:bookmarkStart w:id="19" w:name="_Toc88042220"/>
      <w:r>
        <w:t>Table name</w:t>
      </w:r>
      <w:bookmarkEnd w:id="19"/>
    </w:p>
    <w:p w14:paraId="2152AEDD" w14:textId="77777777" w:rsidR="00E15C50" w:rsidRDefault="00E15C50">
      <w:pPr>
        <w:pStyle w:val="Heading3"/>
        <w:spacing w:before="0"/>
        <w:ind w:left="299"/>
        <w:rPr>
          <w:color w:val="004B85"/>
        </w:rPr>
      </w:pPr>
    </w:p>
    <w:tbl>
      <w:tblPr>
        <w:tblStyle w:val="GridTable4-Accent1"/>
        <w:tblW w:w="0" w:type="auto"/>
        <w:tblInd w:w="468" w:type="dxa"/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681"/>
        <w:gridCol w:w="1681"/>
        <w:gridCol w:w="1682"/>
      </w:tblGrid>
      <w:tr w:rsidR="00E15C50" w14:paraId="73695E8D" w14:textId="77777777" w:rsidTr="00707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1F497D" w:themeFill="text2"/>
            <w:vAlign w:val="center"/>
          </w:tcPr>
          <w:p w14:paraId="0BFC978E" w14:textId="7BC81D4E" w:rsidR="00E15C50" w:rsidRPr="007073E0" w:rsidRDefault="007073E0" w:rsidP="007073E0">
            <w:pPr>
              <w:pStyle w:val="Tableheader"/>
              <w:rPr>
                <w:b/>
                <w:bCs/>
              </w:rPr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1" w:type="dxa"/>
            <w:shd w:val="clear" w:color="auto" w:fill="1F497D" w:themeFill="text2"/>
            <w:vAlign w:val="center"/>
          </w:tcPr>
          <w:p w14:paraId="65761A65" w14:textId="343F2C39" w:rsidR="00E15C5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1" w:type="dxa"/>
            <w:shd w:val="clear" w:color="auto" w:fill="1F497D" w:themeFill="text2"/>
            <w:vAlign w:val="center"/>
          </w:tcPr>
          <w:p w14:paraId="744EEB90" w14:textId="76905A19" w:rsidR="00E15C5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1" w:type="dxa"/>
            <w:shd w:val="clear" w:color="auto" w:fill="1F497D" w:themeFill="text2"/>
            <w:vAlign w:val="center"/>
          </w:tcPr>
          <w:p w14:paraId="12AFF05F" w14:textId="1ADD77A8" w:rsidR="00E15C5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1" w:type="dxa"/>
            <w:shd w:val="clear" w:color="auto" w:fill="1F497D" w:themeFill="text2"/>
            <w:vAlign w:val="center"/>
          </w:tcPr>
          <w:p w14:paraId="02A52623" w14:textId="3D442433" w:rsidR="00E15C5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2" w:type="dxa"/>
            <w:shd w:val="clear" w:color="auto" w:fill="1F497D" w:themeFill="text2"/>
            <w:vAlign w:val="center"/>
          </w:tcPr>
          <w:p w14:paraId="14B4B3FB" w14:textId="7A2D8CE5" w:rsidR="00E15C5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</w:tr>
      <w:tr w:rsidR="00E15C50" w14:paraId="53DDE97A" w14:textId="77777777" w:rsidTr="00E15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2C5D4B2C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5F15ACC1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1219ABE2" w14:textId="7EDF7EF0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7DE3A8DB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1D1DCC3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0B0EDA6B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5C50" w14:paraId="6C90D154" w14:textId="77777777" w:rsidTr="00E15C50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0352C66A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2B482089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199282DD" w14:textId="5D9153C9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4B30E2A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04331C61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37D474C7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C50" w14:paraId="674D8CA5" w14:textId="77777777" w:rsidTr="00E15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0ABB77F5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0298B5A1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54F5AFF8" w14:textId="0914EB6F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706C9F3F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12263225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5E5E6B77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5C50" w14:paraId="4AA44512" w14:textId="77777777" w:rsidTr="00E15C50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25197CAC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402F67A1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5DD08715" w14:textId="377C8CB9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3DB1E1A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81E8D62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3722BC72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C50" w14:paraId="7664F5D3" w14:textId="77777777" w:rsidTr="00E15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1AFA8D59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343A1E6B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190D3F97" w14:textId="75A774D6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C4D366F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92E0B1B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666CC8EC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5C50" w14:paraId="4E69F2B7" w14:textId="77777777" w:rsidTr="00E15C50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1A3795AB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088F9016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617577E4" w14:textId="34ADBF45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72855D90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01634132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57C8D395" w14:textId="77777777" w:rsidR="00E15C50" w:rsidRDefault="00E15C50" w:rsidP="00E15C50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E713F8" w14:textId="77777777" w:rsidR="00E15C50" w:rsidRDefault="00E15C50" w:rsidP="00E15C50">
      <w:pPr>
        <w:pStyle w:val="Heading3"/>
        <w:spacing w:before="0"/>
        <w:ind w:left="299"/>
        <w:rPr>
          <w:color w:val="004B85"/>
        </w:rPr>
      </w:pPr>
    </w:p>
    <w:p w14:paraId="2D850A38" w14:textId="591A7428" w:rsidR="00E15C50" w:rsidRDefault="00E15C50" w:rsidP="00BB3FEE">
      <w:pPr>
        <w:pStyle w:val="Subtitle"/>
      </w:pPr>
      <w:bookmarkStart w:id="20" w:name="_Toc88042221"/>
      <w:r>
        <w:t>Table name</w:t>
      </w:r>
      <w:bookmarkEnd w:id="20"/>
    </w:p>
    <w:p w14:paraId="63E5BF96" w14:textId="77777777" w:rsidR="00E15C50" w:rsidRDefault="00E15C50" w:rsidP="00E15C50">
      <w:pPr>
        <w:pStyle w:val="Heading3"/>
        <w:spacing w:before="0"/>
        <w:ind w:left="299"/>
        <w:rPr>
          <w:color w:val="004B85"/>
        </w:rPr>
      </w:pPr>
    </w:p>
    <w:tbl>
      <w:tblPr>
        <w:tblStyle w:val="GridTable4-Accent1"/>
        <w:tblW w:w="0" w:type="auto"/>
        <w:tblInd w:w="468" w:type="dxa"/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681"/>
        <w:gridCol w:w="1681"/>
        <w:gridCol w:w="1682"/>
      </w:tblGrid>
      <w:tr w:rsidR="007073E0" w14:paraId="1C1BCB53" w14:textId="77777777" w:rsidTr="006F3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1F497D" w:themeFill="text2"/>
            <w:vAlign w:val="center"/>
          </w:tcPr>
          <w:p w14:paraId="7FF3D500" w14:textId="52441924" w:rsidR="007073E0" w:rsidRDefault="007073E0" w:rsidP="007073E0">
            <w:pPr>
              <w:pStyle w:val="Tableheader"/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1" w:type="dxa"/>
            <w:shd w:val="clear" w:color="auto" w:fill="1F497D" w:themeFill="text2"/>
            <w:vAlign w:val="center"/>
          </w:tcPr>
          <w:p w14:paraId="483F5656" w14:textId="198553FF" w:rsidR="007073E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1" w:type="dxa"/>
            <w:shd w:val="clear" w:color="auto" w:fill="1F497D" w:themeFill="text2"/>
            <w:vAlign w:val="center"/>
          </w:tcPr>
          <w:p w14:paraId="40E00C77" w14:textId="2AF40FEA" w:rsidR="007073E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1" w:type="dxa"/>
            <w:shd w:val="clear" w:color="auto" w:fill="1F497D" w:themeFill="text2"/>
            <w:vAlign w:val="center"/>
          </w:tcPr>
          <w:p w14:paraId="6E4B084B" w14:textId="70135946" w:rsidR="007073E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1" w:type="dxa"/>
            <w:shd w:val="clear" w:color="auto" w:fill="1F497D" w:themeFill="text2"/>
            <w:vAlign w:val="center"/>
          </w:tcPr>
          <w:p w14:paraId="4F8A27FF" w14:textId="3154C765" w:rsidR="007073E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  <w:tc>
          <w:tcPr>
            <w:tcW w:w="1682" w:type="dxa"/>
            <w:shd w:val="clear" w:color="auto" w:fill="1F497D" w:themeFill="text2"/>
            <w:vAlign w:val="center"/>
          </w:tcPr>
          <w:p w14:paraId="022D3A22" w14:textId="1C723600" w:rsidR="007073E0" w:rsidRDefault="007073E0" w:rsidP="007073E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73E0">
              <w:rPr>
                <w:b/>
                <w:bCs/>
              </w:rPr>
              <w:t>Header</w:t>
            </w:r>
          </w:p>
        </w:tc>
      </w:tr>
      <w:tr w:rsidR="00E15C50" w14:paraId="0CD10797" w14:textId="77777777" w:rsidTr="00502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7153DFA1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39B72856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42934708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718C4F1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7C480C84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73152248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5C50" w14:paraId="3EE1EAA3" w14:textId="77777777" w:rsidTr="005024AE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4A1CE0D4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50EA0EF7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3E4CED6D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83D4451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5172A979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36DC5CD3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C50" w14:paraId="36A108CE" w14:textId="77777777" w:rsidTr="00502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7BF33CD6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3D71E4D7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5564D2C3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17F667B2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62F4DDDF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66F0956B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5C50" w14:paraId="7674941B" w14:textId="77777777" w:rsidTr="005024AE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5ADBA5FE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377BF557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97FCBF2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6BFC561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603D223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7BA14F85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C50" w14:paraId="753CB94C" w14:textId="77777777" w:rsidTr="00502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7162B423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72A584F1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52EA16D9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797B6210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0D6DFAD9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4F3D1433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5C50" w14:paraId="42E4A854" w14:textId="77777777" w:rsidTr="005024AE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359D9178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</w:pPr>
          </w:p>
        </w:tc>
        <w:tc>
          <w:tcPr>
            <w:tcW w:w="1681" w:type="dxa"/>
          </w:tcPr>
          <w:p w14:paraId="78E281FB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24A16EC6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60236DAE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4A339E8D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14:paraId="3956681B" w14:textId="77777777" w:rsidR="00E15C50" w:rsidRDefault="00E15C50" w:rsidP="005024AE">
            <w:pPr>
              <w:pStyle w:val="Heading3"/>
              <w:spacing w:before="0"/>
              <w:ind w:left="0" w:right="6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477B1B" w14:textId="77777777" w:rsidR="00E15C50" w:rsidRDefault="00E15C50" w:rsidP="00E15C50">
      <w:pPr>
        <w:pStyle w:val="Heading3"/>
        <w:spacing w:before="0"/>
        <w:ind w:left="299" w:right="600"/>
      </w:pPr>
    </w:p>
    <w:sectPr w:rsidR="00E15C50">
      <w:pgSz w:w="12240" w:h="15840"/>
      <w:pgMar w:top="900" w:right="440" w:bottom="540" w:left="760" w:header="36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28FCC" w14:textId="77777777" w:rsidR="00A01EC0" w:rsidRDefault="00A01EC0">
      <w:r>
        <w:separator/>
      </w:r>
    </w:p>
  </w:endnote>
  <w:endnote w:type="continuationSeparator" w:id="0">
    <w:p w14:paraId="41F63A77" w14:textId="77777777" w:rsidR="00A01EC0" w:rsidRDefault="00A0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xima Nova Light">
    <w:altName w:val="Proxima Nova Light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Proxima Nov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405128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25E6ADC" w14:textId="3E46905C" w:rsidR="00C2232A" w:rsidRPr="008A4DFD" w:rsidRDefault="00C2232A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8A4DFD">
          <w:rPr>
            <w:rStyle w:val="proofing-commentarytext"/>
            <w:rFonts w:ascii="Arial" w:hAnsi="Arial" w:cs="Arial"/>
            <w:sz w:val="20"/>
            <w:szCs w:val="20"/>
            <w:shd w:val="clear" w:color="auto" w:fill="EDEDED"/>
          </w:rPr>
          <w:t xml:space="preserve">UC Davis Health </w:t>
        </w:r>
        <w:r w:rsidR="008A4DFD" w:rsidRPr="008A4DFD">
          <w:rPr>
            <w:rStyle w:val="proofing-commentarytext"/>
            <w:rFonts w:ascii="Arial" w:hAnsi="Arial" w:cs="Arial"/>
            <w:sz w:val="20"/>
            <w:szCs w:val="20"/>
            <w:shd w:val="clear" w:color="auto" w:fill="EDEDED"/>
          </w:rPr>
          <w:t>|</w:t>
        </w:r>
        <w:r w:rsidRPr="008A4DFD">
          <w:rPr>
            <w:rStyle w:val="proofing-commentarytext"/>
            <w:rFonts w:ascii="Arial" w:hAnsi="Arial" w:cs="Arial"/>
            <w:sz w:val="20"/>
            <w:szCs w:val="20"/>
            <w:shd w:val="clear" w:color="auto" w:fill="EDEDED"/>
          </w:rPr>
          <w:t xml:space="preserve"> </w:t>
        </w:r>
        <w:r w:rsidRPr="008A4DFD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A4DFD">
          <w:rPr>
            <w:rFonts w:ascii="Arial" w:hAnsi="Arial" w:cs="Arial"/>
            <w:b/>
            <w:bCs/>
            <w:sz w:val="20"/>
            <w:szCs w:val="20"/>
          </w:rPr>
          <w:instrText xml:space="preserve"> PAGE   \* MERGEFORMAT </w:instrText>
        </w:r>
        <w:r w:rsidRPr="008A4DFD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8A4DFD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8A4DFD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</w:p>
    </w:sdtContent>
  </w:sdt>
  <w:p w14:paraId="5E7FFD47" w14:textId="49262A20" w:rsidR="009F6EBA" w:rsidRDefault="009F6EBA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0354" w14:textId="77777777" w:rsidR="009F6EBA" w:rsidRDefault="00A01EC0">
    <w:pPr>
      <w:pStyle w:val="BodyText"/>
      <w:spacing w:line="14" w:lineRule="auto"/>
    </w:pPr>
    <w:r>
      <w:pict w14:anchorId="364C88C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8.15pt;margin-top:764pt;width:172.95pt;height:15.05pt;z-index:-251926528;mso-position-horizontal-relative:page;mso-position-vertical-relative:page" filled="f" stroked="f">
          <v:textbox inset="0,0,0,0">
            <w:txbxContent>
              <w:p w14:paraId="14FD1D86" w14:textId="7543FE1A" w:rsidR="009F6EBA" w:rsidRPr="008A4DFD" w:rsidRDefault="008A4DFD" w:rsidP="008A4DFD">
                <w:pPr>
                  <w:pStyle w:val="BodyText"/>
                  <w:spacing w:before="13"/>
                  <w:ind w:left="60"/>
                  <w:jc w:val="right"/>
                  <w:rPr>
                    <w:rFonts w:ascii="Arial" w:hAnsi="Arial" w:cs="Arial"/>
                  </w:rPr>
                </w:pPr>
                <w:r w:rsidRPr="008A4DFD">
                  <w:rPr>
                    <w:rStyle w:val="proofing-commentarytext"/>
                    <w:rFonts w:ascii="Arial" w:hAnsi="Arial" w:cs="Arial"/>
                    <w:shd w:val="clear" w:color="auto" w:fill="EDEDED"/>
                  </w:rPr>
                  <w:t xml:space="preserve">UC Davis Health | </w:t>
                </w:r>
                <w:r w:rsidR="00EB095B" w:rsidRPr="008A4DFD">
                  <w:rPr>
                    <w:rFonts w:ascii="Arial" w:hAnsi="Arial" w:cs="Arial"/>
                  </w:rPr>
                  <w:fldChar w:fldCharType="begin"/>
                </w:r>
                <w:r w:rsidR="00EB095B" w:rsidRPr="008A4DFD">
                  <w:rPr>
                    <w:rFonts w:ascii="Arial" w:hAnsi="Arial" w:cs="Arial"/>
                    <w:color w:val="939598"/>
                  </w:rPr>
                  <w:instrText xml:space="preserve"> PAGE </w:instrText>
                </w:r>
                <w:r w:rsidR="00EB095B" w:rsidRPr="008A4DFD">
                  <w:rPr>
                    <w:rFonts w:ascii="Arial" w:hAnsi="Arial" w:cs="Arial"/>
                  </w:rPr>
                  <w:fldChar w:fldCharType="separate"/>
                </w:r>
                <w:r w:rsidR="00EB095B" w:rsidRPr="008A4DFD">
                  <w:rPr>
                    <w:rFonts w:ascii="Arial" w:hAnsi="Arial" w:cs="Arial"/>
                  </w:rPr>
                  <w:t>4</w:t>
                </w:r>
                <w:r w:rsidR="00EB095B" w:rsidRPr="008A4DFD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CC477" w14:textId="77777777" w:rsidR="009F6EBA" w:rsidRDefault="00A01EC0">
    <w:pPr>
      <w:pStyle w:val="BodyText"/>
      <w:spacing w:line="14" w:lineRule="auto"/>
    </w:pPr>
    <w:r>
      <w:pict w14:anchorId="6EFCEFF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2.8pt;margin-top:764pt;width:148.3pt;height:12.75pt;z-index:-251924480;mso-position-horizontal-relative:page;mso-position-vertical-relative:page" filled="f" stroked="f">
          <v:textbox inset="0,0,0,0">
            <w:txbxContent>
              <w:p w14:paraId="4F4083AB" w14:textId="1E87F4D6" w:rsidR="009F6EBA" w:rsidRPr="008A4DFD" w:rsidRDefault="008A4DFD" w:rsidP="008A4DFD">
                <w:pPr>
                  <w:pStyle w:val="BodyText"/>
                  <w:spacing w:before="13"/>
                  <w:ind w:left="60"/>
                  <w:jc w:val="right"/>
                  <w:rPr>
                    <w:rFonts w:ascii="Arial" w:hAnsi="Arial" w:cs="Arial"/>
                  </w:rPr>
                </w:pPr>
                <w:r w:rsidRPr="008A4DFD">
                  <w:rPr>
                    <w:rStyle w:val="proofing-commentarytext"/>
                    <w:rFonts w:ascii="Arial" w:hAnsi="Arial" w:cs="Arial"/>
                    <w:shd w:val="clear" w:color="auto" w:fill="EDEDED"/>
                  </w:rPr>
                  <w:t xml:space="preserve">UC Davis Health | </w:t>
                </w:r>
                <w:r w:rsidR="00EB095B" w:rsidRPr="008A4DFD">
                  <w:rPr>
                    <w:rFonts w:ascii="Arial" w:hAnsi="Arial" w:cs="Arial"/>
                  </w:rPr>
                  <w:fldChar w:fldCharType="begin"/>
                </w:r>
                <w:r w:rsidR="00EB095B" w:rsidRPr="008A4DFD">
                  <w:rPr>
                    <w:rFonts w:ascii="Arial" w:hAnsi="Arial" w:cs="Arial"/>
                    <w:color w:val="939598"/>
                  </w:rPr>
                  <w:instrText xml:space="preserve"> PAGE </w:instrText>
                </w:r>
                <w:r w:rsidR="00EB095B" w:rsidRPr="008A4DFD">
                  <w:rPr>
                    <w:rFonts w:ascii="Arial" w:hAnsi="Arial" w:cs="Arial"/>
                  </w:rPr>
                  <w:fldChar w:fldCharType="separate"/>
                </w:r>
                <w:r w:rsidR="00EB095B" w:rsidRPr="008A4DFD">
                  <w:rPr>
                    <w:rFonts w:ascii="Arial" w:hAnsi="Arial" w:cs="Arial"/>
                  </w:rPr>
                  <w:t>5</w:t>
                </w:r>
                <w:r w:rsidR="00EB095B" w:rsidRPr="008A4DFD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E992F" w14:textId="77777777" w:rsidR="00A01EC0" w:rsidRDefault="00A01EC0">
      <w:r>
        <w:separator/>
      </w:r>
    </w:p>
  </w:footnote>
  <w:footnote w:type="continuationSeparator" w:id="0">
    <w:p w14:paraId="7FDB3B6E" w14:textId="77777777" w:rsidR="00A01EC0" w:rsidRDefault="00A0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8F784" w14:textId="77777777" w:rsidR="009F6EBA" w:rsidRDefault="00A01EC0">
    <w:pPr>
      <w:pStyle w:val="BodyText"/>
      <w:spacing w:line="14" w:lineRule="auto"/>
    </w:pPr>
    <w:r>
      <w:pict w14:anchorId="5A54E877">
        <v:rect id="_x0000_s2053" style="position:absolute;margin-left:18pt;margin-top:18pt;width:8in;height:27pt;z-index:-251928576;mso-position-horizontal-relative:page;mso-position-vertical-relative:page" fillcolor="#004b85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10241" w14:textId="77777777" w:rsidR="009F6EBA" w:rsidRDefault="009F6EB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AA0D7" w14:textId="77777777" w:rsidR="009F6EBA" w:rsidRDefault="00A01EC0">
    <w:pPr>
      <w:pStyle w:val="BodyText"/>
      <w:spacing w:line="14" w:lineRule="auto"/>
    </w:pPr>
    <w:r>
      <w:pict w14:anchorId="31283819">
        <v:rect id="_x0000_s2050" style="position:absolute;margin-left:37.8pt;margin-top:18pt;width:536.05pt;height:27pt;z-index:-251925504;mso-position-horizontal-relative:page;mso-position-vertical-relative:page" fillcolor="#004b85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2760A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B23F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4EA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38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D27F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F863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C7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60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4AA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F4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3678A"/>
    <w:multiLevelType w:val="hybridMultilevel"/>
    <w:tmpl w:val="0AB8B548"/>
    <w:lvl w:ilvl="0" w:tplc="2920115E">
      <w:numFmt w:val="bullet"/>
      <w:pStyle w:val="Bullets"/>
      <w:lvlText w:val="■"/>
      <w:lvlJc w:val="left"/>
      <w:pPr>
        <w:ind w:left="475" w:hanging="143"/>
      </w:pPr>
      <w:rPr>
        <w:rFonts w:ascii="Proxima Nova Light" w:eastAsia="Proxima Nova Light" w:hAnsi="Proxima Nova Light" w:cs="Proxima Nova Light" w:hint="default"/>
        <w:color w:val="004B85"/>
        <w:spacing w:val="-15"/>
        <w:w w:val="100"/>
        <w:position w:val="4"/>
        <w:sz w:val="11"/>
        <w:szCs w:val="11"/>
        <w:lang w:val="en-US" w:eastAsia="en-US" w:bidi="en-US"/>
      </w:rPr>
    </w:lvl>
    <w:lvl w:ilvl="1" w:tplc="7654103C">
      <w:numFmt w:val="bullet"/>
      <w:lvlText w:val="•"/>
      <w:lvlJc w:val="left"/>
      <w:pPr>
        <w:ind w:left="1536" w:hanging="143"/>
      </w:pPr>
      <w:rPr>
        <w:rFonts w:hint="default"/>
        <w:lang w:val="en-US" w:eastAsia="en-US" w:bidi="en-US"/>
      </w:rPr>
    </w:lvl>
    <w:lvl w:ilvl="2" w:tplc="228CB368">
      <w:numFmt w:val="bullet"/>
      <w:lvlText w:val="•"/>
      <w:lvlJc w:val="left"/>
      <w:pPr>
        <w:ind w:left="2592" w:hanging="143"/>
      </w:pPr>
      <w:rPr>
        <w:rFonts w:hint="default"/>
        <w:lang w:val="en-US" w:eastAsia="en-US" w:bidi="en-US"/>
      </w:rPr>
    </w:lvl>
    <w:lvl w:ilvl="3" w:tplc="3C3C575C">
      <w:numFmt w:val="bullet"/>
      <w:lvlText w:val="•"/>
      <w:lvlJc w:val="left"/>
      <w:pPr>
        <w:ind w:left="3648" w:hanging="143"/>
      </w:pPr>
      <w:rPr>
        <w:rFonts w:hint="default"/>
        <w:lang w:val="en-US" w:eastAsia="en-US" w:bidi="en-US"/>
      </w:rPr>
    </w:lvl>
    <w:lvl w:ilvl="4" w:tplc="EECA571A">
      <w:numFmt w:val="bullet"/>
      <w:lvlText w:val="•"/>
      <w:lvlJc w:val="left"/>
      <w:pPr>
        <w:ind w:left="4704" w:hanging="143"/>
      </w:pPr>
      <w:rPr>
        <w:rFonts w:hint="default"/>
        <w:lang w:val="en-US" w:eastAsia="en-US" w:bidi="en-US"/>
      </w:rPr>
    </w:lvl>
    <w:lvl w:ilvl="5" w:tplc="029A3E08">
      <w:numFmt w:val="bullet"/>
      <w:lvlText w:val="•"/>
      <w:lvlJc w:val="left"/>
      <w:pPr>
        <w:ind w:left="5760" w:hanging="143"/>
      </w:pPr>
      <w:rPr>
        <w:rFonts w:hint="default"/>
        <w:lang w:val="en-US" w:eastAsia="en-US" w:bidi="en-US"/>
      </w:rPr>
    </w:lvl>
    <w:lvl w:ilvl="6" w:tplc="28163964">
      <w:numFmt w:val="bullet"/>
      <w:lvlText w:val="•"/>
      <w:lvlJc w:val="left"/>
      <w:pPr>
        <w:ind w:left="6816" w:hanging="143"/>
      </w:pPr>
      <w:rPr>
        <w:rFonts w:hint="default"/>
        <w:lang w:val="en-US" w:eastAsia="en-US" w:bidi="en-US"/>
      </w:rPr>
    </w:lvl>
    <w:lvl w:ilvl="7" w:tplc="452C2D06">
      <w:numFmt w:val="bullet"/>
      <w:lvlText w:val="•"/>
      <w:lvlJc w:val="left"/>
      <w:pPr>
        <w:ind w:left="7872" w:hanging="143"/>
      </w:pPr>
      <w:rPr>
        <w:rFonts w:hint="default"/>
        <w:lang w:val="en-US" w:eastAsia="en-US" w:bidi="en-US"/>
      </w:rPr>
    </w:lvl>
    <w:lvl w:ilvl="8" w:tplc="84F4EE04">
      <w:numFmt w:val="bullet"/>
      <w:lvlText w:val="•"/>
      <w:lvlJc w:val="left"/>
      <w:pPr>
        <w:ind w:left="8928" w:hanging="143"/>
      </w:pPr>
      <w:rPr>
        <w:rFonts w:hint="default"/>
        <w:lang w:val="en-US" w:eastAsia="en-US" w:bidi="en-US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EBA"/>
    <w:rsid w:val="00146B0A"/>
    <w:rsid w:val="007073E0"/>
    <w:rsid w:val="007F1BBA"/>
    <w:rsid w:val="008A4DFD"/>
    <w:rsid w:val="009F6EBA"/>
    <w:rsid w:val="00A01EC0"/>
    <w:rsid w:val="00BB3FEE"/>
    <w:rsid w:val="00C2232A"/>
    <w:rsid w:val="00DF01E2"/>
    <w:rsid w:val="00E15C50"/>
    <w:rsid w:val="00E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2372574"/>
  <w15:docId w15:val="{11577F97-D8B1-4DB1-8A74-8D855B30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73E0"/>
    <w:rPr>
      <w:rFonts w:ascii="Proxima Nova Light" w:eastAsia="Proxima Nova Light" w:hAnsi="Proxima Nova Light" w:cs="Proxima Nova Light"/>
      <w:lang w:bidi="en-US"/>
    </w:rPr>
  </w:style>
  <w:style w:type="paragraph" w:styleId="Heading1">
    <w:name w:val="heading 1"/>
    <w:basedOn w:val="Normal"/>
    <w:uiPriority w:val="9"/>
    <w:qFormat/>
    <w:rsid w:val="00BB3FEE"/>
    <w:pPr>
      <w:spacing w:before="261"/>
      <w:ind w:left="223"/>
      <w:outlineLvl w:val="0"/>
    </w:pPr>
    <w:rPr>
      <w:rFonts w:ascii="Arial" w:eastAsia="Proxima Nova" w:hAnsi="Arial" w:cs="Arial"/>
      <w:b/>
      <w:bCs/>
      <w:color w:val="1F497D" w:themeColor="text2"/>
      <w:sz w:val="52"/>
      <w:szCs w:val="52"/>
    </w:rPr>
  </w:style>
  <w:style w:type="paragraph" w:styleId="Heading2">
    <w:name w:val="heading 2"/>
    <w:basedOn w:val="Normal"/>
    <w:uiPriority w:val="9"/>
    <w:unhideWhenUsed/>
    <w:pPr>
      <w:ind w:left="3485"/>
      <w:outlineLvl w:val="1"/>
    </w:pPr>
    <w:rPr>
      <w:rFonts w:ascii="Proxima Nova" w:eastAsia="Proxima Nova" w:hAnsi="Proxima Nova" w:cs="Proxima Nova"/>
      <w:b/>
      <w:bCs/>
      <w:sz w:val="64"/>
      <w:szCs w:val="64"/>
    </w:rPr>
  </w:style>
  <w:style w:type="paragraph" w:styleId="Heading3">
    <w:name w:val="heading 3"/>
    <w:basedOn w:val="Normal"/>
    <w:link w:val="Heading3Char"/>
    <w:uiPriority w:val="9"/>
    <w:unhideWhenUsed/>
    <w:pPr>
      <w:spacing w:before="138"/>
      <w:ind w:left="323"/>
      <w:outlineLvl w:val="2"/>
    </w:pPr>
    <w:rPr>
      <w:rFonts w:ascii="Proxima Nova" w:eastAsia="Proxima Nova" w:hAnsi="Proxima Nova" w:cs="Proxima Nov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pPr>
      <w:spacing w:before="117"/>
      <w:ind w:left="475" w:right="8655" w:hanging="143"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7F1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BBA"/>
    <w:rPr>
      <w:rFonts w:ascii="Proxima Nova Light" w:eastAsia="Proxima Nova Light" w:hAnsi="Proxima Nova Light" w:cs="Proxima Nova 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F1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BBA"/>
    <w:rPr>
      <w:rFonts w:ascii="Proxima Nova Light" w:eastAsia="Proxima Nova Light" w:hAnsi="Proxima Nova Light" w:cs="Proxima Nova Light"/>
      <w:lang w:bidi="en-US"/>
    </w:rPr>
  </w:style>
  <w:style w:type="table" w:styleId="TableGrid">
    <w:name w:val="Table Grid"/>
    <w:basedOn w:val="TableNormal"/>
    <w:uiPriority w:val="39"/>
    <w:rsid w:val="00E15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15C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BodyText1">
    <w:name w:val="Body Text1"/>
    <w:basedOn w:val="BodyText"/>
    <w:link w:val="BodytextChar0"/>
    <w:qFormat/>
    <w:rsid w:val="00E15C50"/>
    <w:pPr>
      <w:spacing w:before="108" w:line="285" w:lineRule="auto"/>
      <w:ind w:left="322" w:right="1065"/>
      <w:jc w:val="both"/>
    </w:pPr>
    <w:rPr>
      <w:rFonts w:ascii="Arial" w:hAnsi="Arial" w:cs="Arial"/>
      <w:color w:val="231F20"/>
    </w:rPr>
  </w:style>
  <w:style w:type="paragraph" w:customStyle="1" w:styleId="Heading">
    <w:name w:val="Heading"/>
    <w:basedOn w:val="Normal"/>
    <w:link w:val="HeadingChar"/>
    <w:rsid w:val="00E15C50"/>
    <w:pPr>
      <w:ind w:left="3485"/>
    </w:pPr>
    <w:rPr>
      <w:rFonts w:ascii="Arial" w:hAnsi="Arial" w:cs="Arial"/>
      <w:b/>
      <w:color w:val="004B85"/>
      <w:sz w:val="64"/>
    </w:rPr>
  </w:style>
  <w:style w:type="character" w:customStyle="1" w:styleId="BodyTextChar">
    <w:name w:val="Body Text Char"/>
    <w:basedOn w:val="DefaultParagraphFont"/>
    <w:link w:val="BodyText"/>
    <w:uiPriority w:val="1"/>
    <w:rsid w:val="00E15C50"/>
    <w:rPr>
      <w:rFonts w:ascii="Proxima Nova Light" w:eastAsia="Proxima Nova Light" w:hAnsi="Proxima Nova Light" w:cs="Proxima Nova Light"/>
      <w:sz w:val="20"/>
      <w:szCs w:val="20"/>
      <w:lang w:bidi="en-US"/>
    </w:rPr>
  </w:style>
  <w:style w:type="character" w:customStyle="1" w:styleId="BodytextChar0">
    <w:name w:val="Body text Char"/>
    <w:basedOn w:val="BodyTextChar"/>
    <w:link w:val="BodyText1"/>
    <w:rsid w:val="00E15C50"/>
    <w:rPr>
      <w:rFonts w:ascii="Arial" w:eastAsia="Proxima Nova Light" w:hAnsi="Arial" w:cs="Arial"/>
      <w:color w:val="231F20"/>
      <w:sz w:val="20"/>
      <w:szCs w:val="20"/>
      <w:lang w:bidi="en-US"/>
    </w:rPr>
  </w:style>
  <w:style w:type="paragraph" w:customStyle="1" w:styleId="Subhead">
    <w:name w:val="Subhead"/>
    <w:basedOn w:val="Normal"/>
    <w:link w:val="SubheadChar"/>
    <w:qFormat/>
    <w:rsid w:val="007073E0"/>
    <w:pPr>
      <w:spacing w:before="217"/>
      <w:ind w:left="450"/>
    </w:pPr>
    <w:rPr>
      <w:rFonts w:ascii="Arial" w:hAnsi="Arial" w:cs="Arial"/>
      <w:color w:val="004B85"/>
      <w:sz w:val="40"/>
    </w:rPr>
  </w:style>
  <w:style w:type="character" w:customStyle="1" w:styleId="HeadingChar">
    <w:name w:val="Heading Char"/>
    <w:basedOn w:val="DefaultParagraphFont"/>
    <w:link w:val="Heading"/>
    <w:rsid w:val="00E15C50"/>
    <w:rPr>
      <w:rFonts w:ascii="Arial" w:eastAsia="Proxima Nova Light" w:hAnsi="Arial" w:cs="Arial"/>
      <w:b/>
      <w:color w:val="004B85"/>
      <w:sz w:val="64"/>
      <w:lang w:bidi="en-US"/>
    </w:rPr>
  </w:style>
  <w:style w:type="paragraph" w:customStyle="1" w:styleId="Title1">
    <w:name w:val="Title 1"/>
    <w:basedOn w:val="Heading3"/>
    <w:link w:val="Title1Char"/>
    <w:rsid w:val="00E15C50"/>
    <w:pPr>
      <w:spacing w:before="127"/>
      <w:ind w:left="299" w:right="600"/>
    </w:pPr>
    <w:rPr>
      <w:rFonts w:ascii="Arial" w:hAnsi="Arial" w:cs="Arial"/>
      <w:color w:val="004B85"/>
    </w:rPr>
  </w:style>
  <w:style w:type="character" w:customStyle="1" w:styleId="SubheadChar">
    <w:name w:val="Subhead Char"/>
    <w:basedOn w:val="DefaultParagraphFont"/>
    <w:link w:val="Subhead"/>
    <w:rsid w:val="007073E0"/>
    <w:rPr>
      <w:rFonts w:ascii="Arial" w:eastAsia="Proxima Nova Light" w:hAnsi="Arial" w:cs="Arial"/>
      <w:color w:val="004B85"/>
      <w:sz w:val="40"/>
      <w:lang w:bidi="en-US"/>
    </w:rPr>
  </w:style>
  <w:style w:type="paragraph" w:customStyle="1" w:styleId="Tableheader">
    <w:name w:val="Table header"/>
    <w:basedOn w:val="Heading3"/>
    <w:link w:val="TableheaderChar"/>
    <w:qFormat/>
    <w:rsid w:val="007073E0"/>
    <w:pPr>
      <w:spacing w:before="0"/>
      <w:ind w:left="0" w:right="600"/>
    </w:pPr>
    <w:rPr>
      <w:rFonts w:ascii="Arial" w:hAnsi="Arial" w:cs="Arial"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E15C50"/>
    <w:rPr>
      <w:rFonts w:ascii="Proxima Nova" w:eastAsia="Proxima Nova" w:hAnsi="Proxima Nova" w:cs="Proxima Nova"/>
      <w:b/>
      <w:bCs/>
      <w:sz w:val="24"/>
      <w:szCs w:val="24"/>
      <w:lang w:bidi="en-US"/>
    </w:rPr>
  </w:style>
  <w:style w:type="character" w:customStyle="1" w:styleId="Title1Char">
    <w:name w:val="Title 1 Char"/>
    <w:basedOn w:val="Heading3Char"/>
    <w:link w:val="Title1"/>
    <w:rsid w:val="00E15C50"/>
    <w:rPr>
      <w:rFonts w:ascii="Arial" w:eastAsia="Proxima Nova" w:hAnsi="Arial" w:cs="Arial"/>
      <w:b/>
      <w:bCs/>
      <w:color w:val="004B85"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rsid w:val="007073E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eastAsiaTheme="majorEastAsia" w:cstheme="majorBidi"/>
      <w:b w:val="0"/>
      <w:bCs w:val="0"/>
      <w:sz w:val="48"/>
      <w:szCs w:val="32"/>
      <w:lang w:bidi="ar-SA"/>
    </w:rPr>
  </w:style>
  <w:style w:type="character" w:customStyle="1" w:styleId="TableheaderChar">
    <w:name w:val="Table header Char"/>
    <w:basedOn w:val="Heading3Char"/>
    <w:link w:val="Tableheader"/>
    <w:rsid w:val="007073E0"/>
    <w:rPr>
      <w:rFonts w:ascii="Arial" w:eastAsia="Proxima Nova" w:hAnsi="Arial" w:cs="Arial"/>
      <w:b/>
      <w:bCs/>
      <w:color w:val="FFFFFF" w:themeColor="background1"/>
      <w:sz w:val="24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7073E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073E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B3FEE"/>
    <w:pPr>
      <w:spacing w:after="100"/>
    </w:pPr>
  </w:style>
  <w:style w:type="paragraph" w:customStyle="1" w:styleId="Bullets">
    <w:name w:val="Bullets"/>
    <w:basedOn w:val="ListParagraph"/>
    <w:link w:val="BulletsChar"/>
    <w:qFormat/>
    <w:rsid w:val="00BB3FEE"/>
    <w:pPr>
      <w:numPr>
        <w:numId w:val="1"/>
      </w:numPr>
      <w:tabs>
        <w:tab w:val="left" w:pos="476"/>
      </w:tabs>
      <w:spacing w:before="108" w:line="285" w:lineRule="auto"/>
      <w:ind w:right="600"/>
    </w:pPr>
    <w:rPr>
      <w:rFonts w:ascii="Arial" w:hAnsi="Arial" w:cs="Arial"/>
      <w:color w:val="231F20"/>
      <w:sz w:val="20"/>
    </w:rPr>
  </w:style>
  <w:style w:type="paragraph" w:styleId="Subtitle">
    <w:name w:val="Subtitle"/>
    <w:basedOn w:val="Title1"/>
    <w:next w:val="Normal"/>
    <w:link w:val="SubtitleChar"/>
    <w:uiPriority w:val="11"/>
    <w:qFormat/>
    <w:rsid w:val="00BB3FEE"/>
  </w:style>
  <w:style w:type="character" w:customStyle="1" w:styleId="ListParagraphChar">
    <w:name w:val="List Paragraph Char"/>
    <w:basedOn w:val="DefaultParagraphFont"/>
    <w:link w:val="ListParagraph"/>
    <w:uiPriority w:val="1"/>
    <w:rsid w:val="00BB3FEE"/>
    <w:rPr>
      <w:rFonts w:ascii="Proxima Nova Light" w:eastAsia="Proxima Nova Light" w:hAnsi="Proxima Nova Light" w:cs="Proxima Nova Light"/>
      <w:lang w:bidi="en-US"/>
    </w:rPr>
  </w:style>
  <w:style w:type="character" w:customStyle="1" w:styleId="BulletsChar">
    <w:name w:val="Bullets Char"/>
    <w:basedOn w:val="ListParagraphChar"/>
    <w:link w:val="Bullets"/>
    <w:rsid w:val="00BB3FEE"/>
    <w:rPr>
      <w:rFonts w:ascii="Arial" w:eastAsia="Proxima Nova Light" w:hAnsi="Arial" w:cs="Arial"/>
      <w:color w:val="231F20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B3FEE"/>
    <w:rPr>
      <w:rFonts w:ascii="Arial" w:eastAsia="Proxima Nova" w:hAnsi="Arial" w:cs="Arial"/>
      <w:b/>
      <w:bCs/>
      <w:color w:val="004B85"/>
      <w:sz w:val="24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B3FEE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bidi="ar-SA"/>
    </w:rPr>
  </w:style>
  <w:style w:type="character" w:customStyle="1" w:styleId="proofing-commentarytext">
    <w:name w:val="proofing-commentary__text"/>
    <w:basedOn w:val="DefaultParagraphFont"/>
    <w:rsid w:val="00C22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3798DC68B449A5AEE0DC1FDD68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D29C-0207-4BA1-ACCA-09B31F5F95C6}"/>
      </w:docPartPr>
      <w:docPartBody>
        <w:p w:rsidR="006411C5" w:rsidRDefault="00712999" w:rsidP="00712999">
          <w:pPr>
            <w:pStyle w:val="8B3798DC68B449A5AEE0DC1FDD685FFD"/>
          </w:pPr>
          <w:r>
            <w:t>Type chapter title (level 1)</w:t>
          </w:r>
        </w:p>
      </w:docPartBody>
    </w:docPart>
    <w:docPart>
      <w:docPartPr>
        <w:name w:val="302F9C50AEC84C0B8CF1DFCFA509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AB41-6AEE-4BD8-9C41-D068F49FD565}"/>
      </w:docPartPr>
      <w:docPartBody>
        <w:p w:rsidR="006411C5" w:rsidRDefault="00712999" w:rsidP="00712999">
          <w:pPr>
            <w:pStyle w:val="302F9C50AEC84C0B8CF1DFCFA5095170"/>
          </w:pPr>
          <w:r>
            <w:t>Type chapter title (level 2)</w:t>
          </w:r>
        </w:p>
      </w:docPartBody>
    </w:docPart>
    <w:docPart>
      <w:docPartPr>
        <w:name w:val="43720459D9A0488C8E7B810EF7F7E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9848-8F7A-42EC-A90E-E8784F7AEFC2}"/>
      </w:docPartPr>
      <w:docPartBody>
        <w:p w:rsidR="006411C5" w:rsidRDefault="00712999" w:rsidP="00712999">
          <w:pPr>
            <w:pStyle w:val="43720459D9A0488C8E7B810EF7F7EAD4"/>
          </w:pPr>
          <w:r>
            <w:t>Type chapter title (level 3)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xima Nova Light">
    <w:altName w:val="Proxima Nova Light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Proxima Nov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99"/>
    <w:rsid w:val="0018324E"/>
    <w:rsid w:val="006411C5"/>
    <w:rsid w:val="00712999"/>
    <w:rsid w:val="008A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3798DC68B449A5AEE0DC1FDD685FFD">
    <w:name w:val="8B3798DC68B449A5AEE0DC1FDD685FFD"/>
    <w:rsid w:val="00712999"/>
  </w:style>
  <w:style w:type="paragraph" w:customStyle="1" w:styleId="302F9C50AEC84C0B8CF1DFCFA5095170">
    <w:name w:val="302F9C50AEC84C0B8CF1DFCFA5095170"/>
    <w:rsid w:val="00712999"/>
  </w:style>
  <w:style w:type="paragraph" w:customStyle="1" w:styleId="43720459D9A0488C8E7B810EF7F7EAD4">
    <w:name w:val="43720459D9A0488C8E7B810EF7F7EAD4"/>
    <w:rsid w:val="00712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F004-CA75-4CCC-BBCF-28B90C7A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K Lillya</cp:lastModifiedBy>
  <cp:revision>5</cp:revision>
  <dcterms:created xsi:type="dcterms:W3CDTF">2021-11-17T19:01:00Z</dcterms:created>
  <dcterms:modified xsi:type="dcterms:W3CDTF">2021-11-24T00:22:00Z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2021-11-17T00:00:00Z</vt:filetime>
  </property>
</Properties>
</file>